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F4B98" w14:textId="61BB9F5C" w:rsidR="001E7D3F" w:rsidRPr="00532ABA" w:rsidRDefault="00CE0A2B" w:rsidP="001E7D3F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Semester 1</w:t>
      </w:r>
      <w:r w:rsidR="001E7D3F" w:rsidRPr="00532ABA">
        <w:rPr>
          <w:rFonts w:cstheme="minorHAnsi"/>
          <w:b/>
          <w:sz w:val="32"/>
          <w:szCs w:val="32"/>
        </w:rPr>
        <w:t xml:space="preserve"> </w:t>
      </w:r>
      <w:r w:rsidR="00532ABA" w:rsidRPr="00532ABA">
        <w:rPr>
          <w:rFonts w:cstheme="minorHAnsi"/>
          <w:b/>
          <w:sz w:val="32"/>
          <w:szCs w:val="32"/>
        </w:rPr>
        <w:t>Extracurricular Activities</w:t>
      </w:r>
    </w:p>
    <w:p w14:paraId="5803CA8D" w14:textId="6783104B" w:rsidR="00012EF7" w:rsidRDefault="00CE0A2B" w:rsidP="00012EF7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This year we are making a change for all clubs to run on a semester basis</w:t>
      </w:r>
      <w:r w:rsidR="00532ABA" w:rsidRPr="00F41DB5">
        <w:rPr>
          <w:color w:val="222222"/>
          <w:shd w:val="clear" w:color="auto" w:fill="FFFFFF"/>
        </w:rPr>
        <w:t>.</w:t>
      </w:r>
      <w:r w:rsidR="003C4E8C">
        <w:rPr>
          <w:color w:val="222222"/>
          <w:shd w:val="clear" w:color="auto" w:fill="FFFFFF"/>
        </w:rPr>
        <w:t xml:space="preserve"> You will only need to register once for clubs in August which will continue through December.</w:t>
      </w:r>
      <w:r w:rsidR="00532ABA" w:rsidRPr="00F41DB5">
        <w:rPr>
          <w:color w:val="222222"/>
          <w:shd w:val="clear" w:color="auto" w:fill="FFFFFF"/>
        </w:rPr>
        <w:t xml:space="preserve"> </w:t>
      </w:r>
      <w:r w:rsidR="00E87FF1" w:rsidRPr="00BD659B">
        <w:rPr>
          <w:b/>
          <w:bCs/>
          <w:color w:val="FF0000"/>
          <w:shd w:val="clear" w:color="auto" w:fill="FFFFFF"/>
        </w:rPr>
        <w:t>Registration that occur on the Lincoln payment portal will open on Thursday August 1</w:t>
      </w:r>
      <w:r w:rsidR="00E87FF1" w:rsidRPr="00BD659B">
        <w:rPr>
          <w:b/>
          <w:bCs/>
          <w:color w:val="FF0000"/>
          <w:shd w:val="clear" w:color="auto" w:fill="FFFFFF"/>
          <w:vertAlign w:val="superscript"/>
        </w:rPr>
        <w:t>st</w:t>
      </w:r>
      <w:r w:rsidR="00E87FF1" w:rsidRPr="00BD659B">
        <w:rPr>
          <w:b/>
          <w:bCs/>
          <w:color w:val="FF0000"/>
          <w:shd w:val="clear" w:color="auto" w:fill="FFFFFF"/>
        </w:rPr>
        <w:t xml:space="preserve"> and close on Friday August 9</w:t>
      </w:r>
      <w:r w:rsidR="00E87FF1" w:rsidRPr="00BD659B">
        <w:rPr>
          <w:b/>
          <w:bCs/>
          <w:color w:val="FF0000"/>
          <w:shd w:val="clear" w:color="auto" w:fill="FFFFFF"/>
          <w:vertAlign w:val="superscript"/>
        </w:rPr>
        <w:t>th</w:t>
      </w:r>
      <w:r w:rsidR="00E87FF1">
        <w:rPr>
          <w:color w:val="222222"/>
          <w:shd w:val="clear" w:color="auto" w:fill="FFFFFF"/>
        </w:rPr>
        <w:t xml:space="preserve">. We suggest that you do not wait until the last minute as spots fill up quickly. Clubs run through our outside vendors will </w:t>
      </w:r>
      <w:r w:rsidR="003C4E8C">
        <w:rPr>
          <w:color w:val="222222"/>
          <w:shd w:val="clear" w:color="auto" w:fill="FFFFFF"/>
        </w:rPr>
        <w:t>continue to take registrations through the first day of clubs.</w:t>
      </w:r>
      <w:r w:rsidR="00E87FF1">
        <w:rPr>
          <w:color w:val="222222"/>
          <w:shd w:val="clear" w:color="auto" w:fill="FFFFFF"/>
        </w:rPr>
        <w:t xml:space="preserve"> </w:t>
      </w:r>
      <w:r w:rsidR="004A5B33" w:rsidRPr="00F41DB5">
        <w:rPr>
          <w:color w:val="222222"/>
          <w:shd w:val="clear" w:color="auto" w:fill="FFFFFF"/>
        </w:rPr>
        <w:t xml:space="preserve">Please contact Cindy Kim at </w:t>
      </w:r>
      <w:hyperlink r:id="rId6" w:history="1">
        <w:r w:rsidR="004A5B33" w:rsidRPr="00F41DB5">
          <w:rPr>
            <w:rStyle w:val="Hyperlink"/>
            <w:shd w:val="clear" w:color="auto" w:fill="FFFFFF"/>
          </w:rPr>
          <w:t>hkim@archwaylincoln.org</w:t>
        </w:r>
      </w:hyperlink>
      <w:r w:rsidR="004A5B33" w:rsidRPr="00F41DB5">
        <w:rPr>
          <w:color w:val="222222"/>
          <w:shd w:val="clear" w:color="auto" w:fill="FFFFFF"/>
        </w:rPr>
        <w:t xml:space="preserve"> for more information or questions.</w:t>
      </w:r>
    </w:p>
    <w:tbl>
      <w:tblPr>
        <w:tblStyle w:val="TableGrid"/>
        <w:tblW w:w="11567" w:type="dxa"/>
        <w:tblLayout w:type="fixed"/>
        <w:tblLook w:val="04A0" w:firstRow="1" w:lastRow="0" w:firstColumn="1" w:lastColumn="0" w:noHBand="0" w:noVBand="1"/>
      </w:tblPr>
      <w:tblGrid>
        <w:gridCol w:w="3865"/>
        <w:gridCol w:w="1260"/>
        <w:gridCol w:w="5366"/>
        <w:gridCol w:w="1068"/>
        <w:gridCol w:w="8"/>
      </w:tblGrid>
      <w:tr w:rsidR="00A44413" w:rsidRPr="008A60F0" w14:paraId="578CA74F" w14:textId="77777777" w:rsidTr="00BD659B">
        <w:trPr>
          <w:trHeight w:val="272"/>
        </w:trPr>
        <w:tc>
          <w:tcPr>
            <w:tcW w:w="11567" w:type="dxa"/>
            <w:gridSpan w:val="5"/>
            <w:shd w:val="clear" w:color="auto" w:fill="D9D9D9" w:themeFill="background1" w:themeFillShade="D9"/>
          </w:tcPr>
          <w:p w14:paraId="11BE95FC" w14:textId="7011A5EB" w:rsidR="00A44413" w:rsidRPr="008A60F0" w:rsidRDefault="00A44413" w:rsidP="00F7146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Monday – Friday                       </w:t>
            </w:r>
            <w:r w:rsidRPr="008A60F0">
              <w:rPr>
                <w:rFonts w:cstheme="minorHAnsi"/>
                <w:b/>
              </w:rPr>
              <w:t xml:space="preserve">                                                                                                               </w:t>
            </w:r>
            <w:r>
              <w:rPr>
                <w:rFonts w:cstheme="minorHAnsi"/>
                <w:b/>
              </w:rPr>
              <w:t xml:space="preserve">         </w:t>
            </w:r>
            <w:r w:rsidRPr="008A60F0">
              <w:rPr>
                <w:rFonts w:cstheme="minorHAnsi"/>
                <w:b/>
              </w:rPr>
              <w:t xml:space="preserve">    </w:t>
            </w:r>
            <w:r>
              <w:rPr>
                <w:rFonts w:cstheme="minorHAnsi"/>
                <w:b/>
              </w:rPr>
              <w:t>August 1 – December 19</w:t>
            </w:r>
          </w:p>
        </w:tc>
      </w:tr>
      <w:tr w:rsidR="00A44413" w:rsidRPr="008A60F0" w14:paraId="59D2FE17" w14:textId="77777777" w:rsidTr="00BD659B">
        <w:trPr>
          <w:gridAfter w:val="1"/>
          <w:wAfter w:w="8" w:type="dxa"/>
          <w:trHeight w:val="272"/>
        </w:trPr>
        <w:tc>
          <w:tcPr>
            <w:tcW w:w="3865" w:type="dxa"/>
          </w:tcPr>
          <w:p w14:paraId="5BBE3EFD" w14:textId="76820CAE" w:rsidR="00A44413" w:rsidRPr="00A44413" w:rsidRDefault="00A44413" w:rsidP="00A4441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Morning Club</w:t>
            </w:r>
          </w:p>
        </w:tc>
        <w:tc>
          <w:tcPr>
            <w:tcW w:w="1260" w:type="dxa"/>
          </w:tcPr>
          <w:p w14:paraId="2C835032" w14:textId="39BF4486" w:rsidR="00A44413" w:rsidRPr="00A44413" w:rsidRDefault="00A44413" w:rsidP="00A4441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Grades K-5</w:t>
            </w:r>
          </w:p>
        </w:tc>
        <w:tc>
          <w:tcPr>
            <w:tcW w:w="5366" w:type="dxa"/>
          </w:tcPr>
          <w:p w14:paraId="44A8514D" w14:textId="5F3E9C25" w:rsidR="00A44413" w:rsidRPr="008A60F0" w:rsidRDefault="00A44413" w:rsidP="00A44413">
            <w:pPr>
              <w:rPr>
                <w:rFonts w:cstheme="minorHAnsi"/>
                <w:b/>
              </w:rPr>
            </w:pPr>
            <w:r w:rsidRPr="008A60F0">
              <w:rPr>
                <w:rFonts w:cstheme="minorHAnsi"/>
              </w:rPr>
              <w:t xml:space="preserve">Registration: </w:t>
            </w:r>
            <w:hyperlink r:id="rId7" w:history="1">
              <w:r w:rsidRPr="00BD659B">
                <w:rPr>
                  <w:rStyle w:val="Hyperlink"/>
                  <w:rFonts w:cstheme="minorHAnsi"/>
                </w:rPr>
                <w:t>Archway Lincoln Payment Portal</w:t>
              </w:r>
            </w:hyperlink>
          </w:p>
        </w:tc>
        <w:tc>
          <w:tcPr>
            <w:tcW w:w="1068" w:type="dxa"/>
          </w:tcPr>
          <w:p w14:paraId="061E774A" w14:textId="7EFDE0AE" w:rsidR="00A44413" w:rsidRPr="00A44413" w:rsidRDefault="00A44413" w:rsidP="00A44413">
            <w:pPr>
              <w:rPr>
                <w:rFonts w:cstheme="minorHAnsi"/>
                <w:bCs/>
              </w:rPr>
            </w:pPr>
            <w:r w:rsidRPr="00A44413">
              <w:rPr>
                <w:rFonts w:cstheme="minorHAnsi"/>
                <w:bCs/>
              </w:rPr>
              <w:t>$</w:t>
            </w:r>
            <w:r w:rsidR="00665236">
              <w:rPr>
                <w:rFonts w:cstheme="minorHAnsi"/>
                <w:bCs/>
              </w:rPr>
              <w:t>150</w:t>
            </w:r>
          </w:p>
        </w:tc>
      </w:tr>
      <w:tr w:rsidR="00A44413" w:rsidRPr="008A60F0" w14:paraId="6BB55855" w14:textId="77777777" w:rsidTr="00BD659B">
        <w:trPr>
          <w:trHeight w:val="272"/>
        </w:trPr>
        <w:tc>
          <w:tcPr>
            <w:tcW w:w="11567" w:type="dxa"/>
            <w:gridSpan w:val="5"/>
            <w:shd w:val="clear" w:color="auto" w:fill="D0CECE" w:themeFill="background2" w:themeFillShade="E6"/>
          </w:tcPr>
          <w:p w14:paraId="733FA54C" w14:textId="0E66B66F" w:rsidR="00A44413" w:rsidRPr="008A60F0" w:rsidRDefault="00A44413" w:rsidP="00A44413">
            <w:pPr>
              <w:jc w:val="center"/>
              <w:rPr>
                <w:rFonts w:cstheme="minorHAnsi"/>
                <w:b/>
              </w:rPr>
            </w:pPr>
            <w:r w:rsidRPr="008A60F0">
              <w:rPr>
                <w:rFonts w:cstheme="minorHAnsi"/>
                <w:b/>
              </w:rPr>
              <w:t xml:space="preserve">Monday 3:40-4:30                   </w:t>
            </w:r>
            <w:r>
              <w:rPr>
                <w:rFonts w:cstheme="minorHAnsi"/>
                <w:b/>
              </w:rPr>
              <w:t xml:space="preserve">   </w:t>
            </w:r>
            <w:r w:rsidRPr="008A60F0">
              <w:rPr>
                <w:rFonts w:cstheme="minorHAnsi"/>
                <w:b/>
              </w:rPr>
              <w:t xml:space="preserve">                                                                                                             </w:t>
            </w:r>
            <w:r>
              <w:rPr>
                <w:rFonts w:cstheme="minorHAnsi"/>
                <w:b/>
              </w:rPr>
              <w:t xml:space="preserve">         </w:t>
            </w:r>
            <w:r w:rsidRPr="008A60F0">
              <w:rPr>
                <w:rFonts w:cstheme="minorHAnsi"/>
                <w:b/>
              </w:rPr>
              <w:t xml:space="preserve">    </w:t>
            </w:r>
            <w:r>
              <w:rPr>
                <w:rFonts w:cstheme="minorHAnsi"/>
                <w:b/>
              </w:rPr>
              <w:t>August 12 – December 9</w:t>
            </w:r>
          </w:p>
        </w:tc>
      </w:tr>
      <w:tr w:rsidR="00A44413" w:rsidRPr="008A60F0" w14:paraId="0F38811D" w14:textId="77777777" w:rsidTr="00BD659B">
        <w:trPr>
          <w:gridAfter w:val="1"/>
          <w:wAfter w:w="8" w:type="dxa"/>
          <w:trHeight w:val="261"/>
        </w:trPr>
        <w:tc>
          <w:tcPr>
            <w:tcW w:w="3865" w:type="dxa"/>
          </w:tcPr>
          <w:p w14:paraId="270A9B4F" w14:textId="58E1524F" w:rsidR="00A44413" w:rsidRPr="008A60F0" w:rsidRDefault="00A44413" w:rsidP="00A44413">
            <w:pPr>
              <w:jc w:val="center"/>
              <w:rPr>
                <w:rFonts w:cstheme="minorHAnsi"/>
              </w:rPr>
            </w:pPr>
            <w:r w:rsidRPr="008A60F0">
              <w:rPr>
                <w:rFonts w:cstheme="minorHAnsi"/>
              </w:rPr>
              <w:t>Art with Mrs. Buehler</w:t>
            </w:r>
          </w:p>
        </w:tc>
        <w:tc>
          <w:tcPr>
            <w:tcW w:w="1260" w:type="dxa"/>
          </w:tcPr>
          <w:p w14:paraId="5CF4E4DD" w14:textId="584210E2" w:rsidR="00A44413" w:rsidRPr="008A60F0" w:rsidRDefault="00A44413" w:rsidP="00A44413">
            <w:pPr>
              <w:jc w:val="center"/>
              <w:rPr>
                <w:rFonts w:cstheme="minorHAnsi"/>
              </w:rPr>
            </w:pPr>
            <w:r w:rsidRPr="008A60F0">
              <w:rPr>
                <w:rFonts w:cstheme="minorHAnsi"/>
              </w:rPr>
              <w:t>Grades 3-5</w:t>
            </w:r>
          </w:p>
        </w:tc>
        <w:tc>
          <w:tcPr>
            <w:tcW w:w="5366" w:type="dxa"/>
          </w:tcPr>
          <w:p w14:paraId="39FCD0D8" w14:textId="1F4737BC" w:rsidR="00A44413" w:rsidRPr="008A60F0" w:rsidRDefault="00A44413" w:rsidP="00A44413">
            <w:pPr>
              <w:rPr>
                <w:rFonts w:cstheme="minorHAnsi"/>
              </w:rPr>
            </w:pPr>
            <w:r w:rsidRPr="008A60F0">
              <w:rPr>
                <w:rFonts w:cstheme="minorHAnsi"/>
              </w:rPr>
              <w:t xml:space="preserve">Registration: </w:t>
            </w:r>
            <w:hyperlink r:id="rId8" w:history="1">
              <w:r w:rsidRPr="00BD659B">
                <w:rPr>
                  <w:rStyle w:val="Hyperlink"/>
                  <w:rFonts w:cstheme="minorHAnsi"/>
                </w:rPr>
                <w:t>Archway Lincoln Payment Portal</w:t>
              </w:r>
            </w:hyperlink>
          </w:p>
        </w:tc>
        <w:tc>
          <w:tcPr>
            <w:tcW w:w="1068" w:type="dxa"/>
          </w:tcPr>
          <w:p w14:paraId="32E4D127" w14:textId="252864B6" w:rsidR="00A44413" w:rsidRPr="008A60F0" w:rsidRDefault="00A44413" w:rsidP="00A44413">
            <w:pPr>
              <w:jc w:val="both"/>
              <w:rPr>
                <w:rFonts w:cstheme="minorHAnsi"/>
              </w:rPr>
            </w:pPr>
            <w:r w:rsidRPr="008A60F0">
              <w:rPr>
                <w:rFonts w:cstheme="minorHAnsi"/>
              </w:rPr>
              <w:t>$</w:t>
            </w:r>
            <w:r>
              <w:rPr>
                <w:rFonts w:cstheme="minorHAnsi"/>
              </w:rPr>
              <w:t>100</w:t>
            </w:r>
          </w:p>
        </w:tc>
      </w:tr>
      <w:tr w:rsidR="00A44413" w:rsidRPr="008A60F0" w14:paraId="47865A30" w14:textId="77777777" w:rsidTr="00BD659B">
        <w:trPr>
          <w:gridAfter w:val="1"/>
          <w:wAfter w:w="8" w:type="dxa"/>
          <w:trHeight w:val="305"/>
        </w:trPr>
        <w:tc>
          <w:tcPr>
            <w:tcW w:w="3865" w:type="dxa"/>
          </w:tcPr>
          <w:p w14:paraId="05BDF501" w14:textId="7F9E28EA" w:rsidR="00A44413" w:rsidRPr="00012EF7" w:rsidRDefault="00A44413" w:rsidP="00A44413">
            <w:pPr>
              <w:jc w:val="center"/>
              <w:rPr>
                <w:rFonts w:cstheme="minorHAnsi"/>
              </w:rPr>
            </w:pPr>
            <w:r w:rsidRPr="00012EF7">
              <w:rPr>
                <w:rFonts w:cstheme="minorHAnsi"/>
              </w:rPr>
              <w:t>Board Games with Ms. Peace</w:t>
            </w:r>
          </w:p>
        </w:tc>
        <w:tc>
          <w:tcPr>
            <w:tcW w:w="1260" w:type="dxa"/>
          </w:tcPr>
          <w:p w14:paraId="636CD511" w14:textId="5BB6E177" w:rsidR="00A44413" w:rsidRPr="00012EF7" w:rsidRDefault="00A44413" w:rsidP="00A44413">
            <w:pPr>
              <w:jc w:val="center"/>
              <w:rPr>
                <w:rFonts w:cstheme="minorHAnsi"/>
              </w:rPr>
            </w:pPr>
            <w:r w:rsidRPr="00012EF7">
              <w:rPr>
                <w:rFonts w:cstheme="minorHAnsi"/>
              </w:rPr>
              <w:t>Grades K-2</w:t>
            </w:r>
          </w:p>
        </w:tc>
        <w:tc>
          <w:tcPr>
            <w:tcW w:w="5366" w:type="dxa"/>
          </w:tcPr>
          <w:p w14:paraId="6136E5BC" w14:textId="22C407CF" w:rsidR="00A44413" w:rsidRPr="00012EF7" w:rsidRDefault="00A44413" w:rsidP="00A44413">
            <w:pPr>
              <w:rPr>
                <w:rFonts w:cstheme="minorHAnsi"/>
              </w:rPr>
            </w:pPr>
            <w:r w:rsidRPr="00012EF7">
              <w:rPr>
                <w:rFonts w:cstheme="minorHAnsi"/>
              </w:rPr>
              <w:t xml:space="preserve">Registration: </w:t>
            </w:r>
            <w:hyperlink r:id="rId9" w:history="1">
              <w:r w:rsidRPr="00BD659B">
                <w:rPr>
                  <w:rStyle w:val="Hyperlink"/>
                  <w:rFonts w:cstheme="minorHAnsi"/>
                </w:rPr>
                <w:t>Archway Lincoln Payment Portal</w:t>
              </w:r>
            </w:hyperlink>
          </w:p>
        </w:tc>
        <w:tc>
          <w:tcPr>
            <w:tcW w:w="1068" w:type="dxa"/>
          </w:tcPr>
          <w:p w14:paraId="1218411B" w14:textId="071E89EB" w:rsidR="00A44413" w:rsidRPr="00012EF7" w:rsidRDefault="00A44413" w:rsidP="00A44413">
            <w:pPr>
              <w:jc w:val="both"/>
              <w:rPr>
                <w:rFonts w:cstheme="minorHAnsi"/>
              </w:rPr>
            </w:pPr>
            <w:r w:rsidRPr="00012EF7">
              <w:rPr>
                <w:rFonts w:cstheme="minorHAnsi"/>
              </w:rPr>
              <w:t>$</w:t>
            </w:r>
            <w:r>
              <w:rPr>
                <w:rFonts w:cstheme="minorHAnsi"/>
              </w:rPr>
              <w:t>80</w:t>
            </w:r>
          </w:p>
        </w:tc>
      </w:tr>
      <w:tr w:rsidR="00A44413" w:rsidRPr="008A60F0" w14:paraId="46A0A1E3" w14:textId="77777777" w:rsidTr="00BD659B">
        <w:trPr>
          <w:gridAfter w:val="1"/>
          <w:wAfter w:w="8" w:type="dxa"/>
          <w:trHeight w:val="305"/>
        </w:trPr>
        <w:tc>
          <w:tcPr>
            <w:tcW w:w="3865" w:type="dxa"/>
          </w:tcPr>
          <w:p w14:paraId="51275D41" w14:textId="68DFE057" w:rsidR="00A44413" w:rsidRDefault="00A44413" w:rsidP="00A44413">
            <w:pPr>
              <w:jc w:val="center"/>
              <w:rPr>
                <w:rFonts w:cstheme="minorHAnsi"/>
              </w:rPr>
            </w:pPr>
            <w:r w:rsidRPr="008A60F0">
              <w:rPr>
                <w:rFonts w:cstheme="minorHAnsi"/>
              </w:rPr>
              <w:t>Math League with M</w:t>
            </w:r>
            <w:r>
              <w:rPr>
                <w:rFonts w:cstheme="minorHAnsi"/>
              </w:rPr>
              <w:t>s. Pape</w:t>
            </w:r>
          </w:p>
        </w:tc>
        <w:tc>
          <w:tcPr>
            <w:tcW w:w="1260" w:type="dxa"/>
          </w:tcPr>
          <w:p w14:paraId="6E3167DE" w14:textId="0BEB17C1" w:rsidR="00A44413" w:rsidRDefault="00A44413" w:rsidP="00A44413">
            <w:pPr>
              <w:jc w:val="center"/>
              <w:rPr>
                <w:rFonts w:cstheme="minorHAnsi"/>
              </w:rPr>
            </w:pPr>
            <w:r w:rsidRPr="008A60F0">
              <w:rPr>
                <w:rFonts w:cstheme="minorHAnsi"/>
              </w:rPr>
              <w:t xml:space="preserve">Grades </w:t>
            </w:r>
            <w:r>
              <w:rPr>
                <w:rFonts w:cstheme="minorHAnsi"/>
              </w:rPr>
              <w:t>4</w:t>
            </w:r>
            <w:r w:rsidRPr="008A60F0">
              <w:rPr>
                <w:rFonts w:cstheme="minorHAnsi"/>
              </w:rPr>
              <w:t>-5</w:t>
            </w:r>
          </w:p>
        </w:tc>
        <w:tc>
          <w:tcPr>
            <w:tcW w:w="5366" w:type="dxa"/>
          </w:tcPr>
          <w:p w14:paraId="786AA702" w14:textId="01E0F0AF" w:rsidR="00A44413" w:rsidRPr="00012EF7" w:rsidRDefault="00A44413" w:rsidP="00A44413">
            <w:pPr>
              <w:rPr>
                <w:rFonts w:cstheme="minorHAnsi"/>
              </w:rPr>
            </w:pPr>
            <w:r w:rsidRPr="00012EF7">
              <w:rPr>
                <w:rFonts w:cstheme="minorHAnsi"/>
              </w:rPr>
              <w:t xml:space="preserve">Registration: </w:t>
            </w:r>
            <w:hyperlink r:id="rId10" w:history="1">
              <w:r w:rsidRPr="00BD659B">
                <w:rPr>
                  <w:rStyle w:val="Hyperlink"/>
                  <w:rFonts w:cstheme="minorHAnsi"/>
                </w:rPr>
                <w:t>Archway Lincoln Payment Portal</w:t>
              </w:r>
            </w:hyperlink>
          </w:p>
        </w:tc>
        <w:tc>
          <w:tcPr>
            <w:tcW w:w="1068" w:type="dxa"/>
          </w:tcPr>
          <w:p w14:paraId="2E95DF34" w14:textId="66B89CA9" w:rsidR="00A44413" w:rsidRDefault="00A44413" w:rsidP="00A4441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$150</w:t>
            </w:r>
          </w:p>
        </w:tc>
      </w:tr>
      <w:tr w:rsidR="00A44413" w:rsidRPr="008A60F0" w14:paraId="541301B3" w14:textId="77777777" w:rsidTr="00BD659B">
        <w:trPr>
          <w:gridAfter w:val="1"/>
          <w:wAfter w:w="8" w:type="dxa"/>
          <w:trHeight w:val="305"/>
        </w:trPr>
        <w:tc>
          <w:tcPr>
            <w:tcW w:w="3865" w:type="dxa"/>
          </w:tcPr>
          <w:p w14:paraId="4B10F1F0" w14:textId="54FAF019" w:rsidR="00A44413" w:rsidRPr="008A60F0" w:rsidRDefault="00A44413" w:rsidP="00A44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Passport Club with Ms. Rivera</w:t>
            </w:r>
          </w:p>
        </w:tc>
        <w:tc>
          <w:tcPr>
            <w:tcW w:w="1260" w:type="dxa"/>
          </w:tcPr>
          <w:p w14:paraId="641E5B07" w14:textId="39D9D6A2" w:rsidR="00A44413" w:rsidRPr="008A60F0" w:rsidRDefault="00A44413" w:rsidP="00A44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Grades K-2</w:t>
            </w:r>
          </w:p>
        </w:tc>
        <w:tc>
          <w:tcPr>
            <w:tcW w:w="5366" w:type="dxa"/>
          </w:tcPr>
          <w:p w14:paraId="7B970962" w14:textId="4AD4BA71" w:rsidR="00A44413" w:rsidRPr="008A60F0" w:rsidRDefault="00A44413" w:rsidP="00A44413">
            <w:pPr>
              <w:rPr>
                <w:rFonts w:cstheme="minorHAnsi"/>
              </w:rPr>
            </w:pPr>
            <w:r w:rsidRPr="00012EF7">
              <w:rPr>
                <w:rFonts w:cstheme="minorHAnsi"/>
              </w:rPr>
              <w:t xml:space="preserve">Registration: </w:t>
            </w:r>
            <w:hyperlink r:id="rId11" w:history="1">
              <w:r w:rsidRPr="00BD659B">
                <w:rPr>
                  <w:rStyle w:val="Hyperlink"/>
                  <w:rFonts w:cstheme="minorHAnsi"/>
                </w:rPr>
                <w:t>Archway Lincoln Payment Portal</w:t>
              </w:r>
            </w:hyperlink>
          </w:p>
        </w:tc>
        <w:tc>
          <w:tcPr>
            <w:tcW w:w="1068" w:type="dxa"/>
          </w:tcPr>
          <w:p w14:paraId="6C4FFFBE" w14:textId="72899CD4" w:rsidR="00A44413" w:rsidRDefault="00A44413" w:rsidP="00A4441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$80</w:t>
            </w:r>
          </w:p>
        </w:tc>
      </w:tr>
      <w:tr w:rsidR="00A44413" w:rsidRPr="008A60F0" w14:paraId="7F03C10D" w14:textId="77777777" w:rsidTr="00BD659B">
        <w:trPr>
          <w:gridAfter w:val="1"/>
          <w:wAfter w:w="8" w:type="dxa"/>
          <w:trHeight w:val="134"/>
        </w:trPr>
        <w:tc>
          <w:tcPr>
            <w:tcW w:w="10491" w:type="dxa"/>
            <w:gridSpan w:val="3"/>
          </w:tcPr>
          <w:p w14:paraId="75B2455F" w14:textId="77777777" w:rsidR="00A44413" w:rsidRPr="0023603A" w:rsidRDefault="00A44413" w:rsidP="00A44413">
            <w:pPr>
              <w:jc w:val="center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068" w:type="dxa"/>
          </w:tcPr>
          <w:p w14:paraId="531C4805" w14:textId="77777777" w:rsidR="00A44413" w:rsidRPr="0023603A" w:rsidRDefault="00A44413" w:rsidP="00A44413">
            <w:pPr>
              <w:jc w:val="center"/>
              <w:rPr>
                <w:rFonts w:cstheme="minorHAnsi"/>
                <w:sz w:val="8"/>
                <w:szCs w:val="8"/>
              </w:rPr>
            </w:pPr>
          </w:p>
        </w:tc>
      </w:tr>
      <w:tr w:rsidR="00A44413" w:rsidRPr="008A60F0" w14:paraId="27E552CE" w14:textId="77777777" w:rsidTr="00BD659B">
        <w:trPr>
          <w:trHeight w:val="261"/>
        </w:trPr>
        <w:tc>
          <w:tcPr>
            <w:tcW w:w="11567" w:type="dxa"/>
            <w:gridSpan w:val="5"/>
            <w:shd w:val="clear" w:color="auto" w:fill="D0CECE" w:themeFill="background2" w:themeFillShade="E6"/>
          </w:tcPr>
          <w:p w14:paraId="4E121CBD" w14:textId="50A632D6" w:rsidR="00A44413" w:rsidRPr="008A60F0" w:rsidRDefault="00A44413" w:rsidP="00A44413">
            <w:pPr>
              <w:jc w:val="center"/>
              <w:rPr>
                <w:rFonts w:cstheme="minorHAnsi"/>
                <w:b/>
              </w:rPr>
            </w:pPr>
            <w:r w:rsidRPr="008A60F0">
              <w:rPr>
                <w:rFonts w:cstheme="minorHAnsi"/>
                <w:b/>
              </w:rPr>
              <w:t xml:space="preserve">Tuesday 3:40 – 4:30                                                                                                                                         </w:t>
            </w:r>
            <w:r>
              <w:rPr>
                <w:rFonts w:cstheme="minorHAnsi"/>
                <w:b/>
              </w:rPr>
              <w:t xml:space="preserve">   August 13 – December 10</w:t>
            </w:r>
          </w:p>
        </w:tc>
      </w:tr>
      <w:tr w:rsidR="00A44413" w:rsidRPr="008A60F0" w14:paraId="6251069D" w14:textId="77777777" w:rsidTr="00BD659B">
        <w:trPr>
          <w:gridAfter w:val="1"/>
          <w:wAfter w:w="8" w:type="dxa"/>
          <w:trHeight w:val="272"/>
        </w:trPr>
        <w:tc>
          <w:tcPr>
            <w:tcW w:w="3865" w:type="dxa"/>
          </w:tcPr>
          <w:p w14:paraId="23A68201" w14:textId="76799C53" w:rsidR="00A44413" w:rsidRPr="008A60F0" w:rsidRDefault="00A44413" w:rsidP="00A44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Cheer Club with Ms. Larson</w:t>
            </w:r>
          </w:p>
        </w:tc>
        <w:tc>
          <w:tcPr>
            <w:tcW w:w="1260" w:type="dxa"/>
          </w:tcPr>
          <w:p w14:paraId="45D619AF" w14:textId="677DD065" w:rsidR="00A44413" w:rsidRPr="008A60F0" w:rsidRDefault="00A44413" w:rsidP="00A44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Grades K-2</w:t>
            </w:r>
          </w:p>
        </w:tc>
        <w:tc>
          <w:tcPr>
            <w:tcW w:w="5366" w:type="dxa"/>
          </w:tcPr>
          <w:p w14:paraId="41A426B1" w14:textId="1751657B" w:rsidR="00A44413" w:rsidRPr="008A60F0" w:rsidRDefault="00A44413" w:rsidP="00A44413">
            <w:pPr>
              <w:rPr>
                <w:rFonts w:cstheme="minorHAnsi"/>
              </w:rPr>
            </w:pPr>
            <w:r w:rsidRPr="008A60F0">
              <w:rPr>
                <w:rFonts w:cstheme="minorHAnsi"/>
              </w:rPr>
              <w:t xml:space="preserve">Registration: </w:t>
            </w:r>
            <w:hyperlink r:id="rId12" w:history="1">
              <w:r w:rsidRPr="00BD659B">
                <w:rPr>
                  <w:rStyle w:val="Hyperlink"/>
                  <w:rFonts w:cstheme="minorHAnsi"/>
                </w:rPr>
                <w:t>Archway Lincoln Payment Portal</w:t>
              </w:r>
            </w:hyperlink>
          </w:p>
        </w:tc>
        <w:tc>
          <w:tcPr>
            <w:tcW w:w="1068" w:type="dxa"/>
          </w:tcPr>
          <w:p w14:paraId="516D1F27" w14:textId="541463C7" w:rsidR="00A44413" w:rsidRPr="008A60F0" w:rsidRDefault="00A44413" w:rsidP="00A44413">
            <w:pPr>
              <w:jc w:val="both"/>
              <w:rPr>
                <w:rFonts w:cstheme="minorHAnsi"/>
              </w:rPr>
            </w:pPr>
            <w:r w:rsidRPr="008A60F0">
              <w:rPr>
                <w:rFonts w:cstheme="minorHAnsi"/>
              </w:rPr>
              <w:t>$</w:t>
            </w:r>
            <w:r>
              <w:rPr>
                <w:rFonts w:cstheme="minorHAnsi"/>
              </w:rPr>
              <w:t>100</w:t>
            </w:r>
          </w:p>
        </w:tc>
      </w:tr>
      <w:tr w:rsidR="00A44413" w:rsidRPr="008A60F0" w14:paraId="4623B21F" w14:textId="77777777" w:rsidTr="00BD659B">
        <w:trPr>
          <w:gridAfter w:val="1"/>
          <w:wAfter w:w="8" w:type="dxa"/>
          <w:trHeight w:val="272"/>
        </w:trPr>
        <w:tc>
          <w:tcPr>
            <w:tcW w:w="3865" w:type="dxa"/>
          </w:tcPr>
          <w:p w14:paraId="0A46002E" w14:textId="60B0A76E" w:rsidR="00A44413" w:rsidRDefault="00A44413" w:rsidP="00A44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Coding Club with Ms. Bachman</w:t>
            </w:r>
          </w:p>
        </w:tc>
        <w:tc>
          <w:tcPr>
            <w:tcW w:w="1260" w:type="dxa"/>
          </w:tcPr>
          <w:p w14:paraId="3A819D35" w14:textId="741400A6" w:rsidR="00A44413" w:rsidRDefault="00A44413" w:rsidP="00A44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Grades K-2</w:t>
            </w:r>
          </w:p>
        </w:tc>
        <w:tc>
          <w:tcPr>
            <w:tcW w:w="5366" w:type="dxa"/>
          </w:tcPr>
          <w:p w14:paraId="1978D272" w14:textId="41D58535" w:rsidR="00A44413" w:rsidRPr="008A60F0" w:rsidRDefault="00A44413" w:rsidP="00A44413">
            <w:pPr>
              <w:rPr>
                <w:rFonts w:cstheme="minorHAnsi"/>
              </w:rPr>
            </w:pPr>
            <w:r w:rsidRPr="008A60F0">
              <w:rPr>
                <w:rFonts w:cstheme="minorHAnsi"/>
              </w:rPr>
              <w:t xml:space="preserve">Registration: </w:t>
            </w:r>
            <w:hyperlink r:id="rId13" w:history="1">
              <w:r w:rsidRPr="00BD659B">
                <w:rPr>
                  <w:rStyle w:val="Hyperlink"/>
                  <w:rFonts w:cstheme="minorHAnsi"/>
                </w:rPr>
                <w:t>Archway Lincoln Payment Portal</w:t>
              </w:r>
            </w:hyperlink>
          </w:p>
        </w:tc>
        <w:tc>
          <w:tcPr>
            <w:tcW w:w="1068" w:type="dxa"/>
          </w:tcPr>
          <w:p w14:paraId="4B2E313C" w14:textId="00CB255F" w:rsidR="00A44413" w:rsidRPr="008A60F0" w:rsidRDefault="00A44413" w:rsidP="00A4441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$100</w:t>
            </w:r>
          </w:p>
        </w:tc>
      </w:tr>
      <w:tr w:rsidR="00A44413" w:rsidRPr="008A60F0" w14:paraId="37BA9D62" w14:textId="77777777" w:rsidTr="00BD659B">
        <w:trPr>
          <w:gridAfter w:val="1"/>
          <w:wAfter w:w="8" w:type="dxa"/>
          <w:trHeight w:val="272"/>
        </w:trPr>
        <w:tc>
          <w:tcPr>
            <w:tcW w:w="3865" w:type="dxa"/>
          </w:tcPr>
          <w:p w14:paraId="33AC0989" w14:textId="506B2028" w:rsidR="00A44413" w:rsidRDefault="00A44413" w:rsidP="00A44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Board Game Club with Ms. Peace</w:t>
            </w:r>
          </w:p>
        </w:tc>
        <w:tc>
          <w:tcPr>
            <w:tcW w:w="1260" w:type="dxa"/>
          </w:tcPr>
          <w:p w14:paraId="69F68F3B" w14:textId="13CF25C8" w:rsidR="00A44413" w:rsidRDefault="00A44413" w:rsidP="00A44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Grades 3-5</w:t>
            </w:r>
          </w:p>
        </w:tc>
        <w:tc>
          <w:tcPr>
            <w:tcW w:w="5366" w:type="dxa"/>
          </w:tcPr>
          <w:p w14:paraId="32E1A8B2" w14:textId="4B011C9C" w:rsidR="00A44413" w:rsidRPr="008A60F0" w:rsidRDefault="00A44413" w:rsidP="00A44413">
            <w:pPr>
              <w:rPr>
                <w:rFonts w:cstheme="minorHAnsi"/>
              </w:rPr>
            </w:pPr>
            <w:r w:rsidRPr="008A60F0">
              <w:rPr>
                <w:rFonts w:cstheme="minorHAnsi"/>
              </w:rPr>
              <w:t xml:space="preserve">Registration: </w:t>
            </w:r>
            <w:hyperlink r:id="rId14" w:history="1">
              <w:r w:rsidRPr="00BD659B">
                <w:rPr>
                  <w:rStyle w:val="Hyperlink"/>
                  <w:rFonts w:cstheme="minorHAnsi"/>
                </w:rPr>
                <w:t>Archway Lincoln Payment Portal</w:t>
              </w:r>
            </w:hyperlink>
          </w:p>
        </w:tc>
        <w:tc>
          <w:tcPr>
            <w:tcW w:w="1068" w:type="dxa"/>
          </w:tcPr>
          <w:p w14:paraId="16117B79" w14:textId="47FB9163" w:rsidR="00A44413" w:rsidRPr="008A60F0" w:rsidRDefault="00A44413" w:rsidP="00A4441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$80</w:t>
            </w:r>
          </w:p>
        </w:tc>
      </w:tr>
      <w:tr w:rsidR="00A44413" w:rsidRPr="008A60F0" w14:paraId="060D3165" w14:textId="77777777" w:rsidTr="00BD659B">
        <w:trPr>
          <w:gridAfter w:val="1"/>
          <w:wAfter w:w="8" w:type="dxa"/>
          <w:trHeight w:val="272"/>
        </w:trPr>
        <w:tc>
          <w:tcPr>
            <w:tcW w:w="3865" w:type="dxa"/>
          </w:tcPr>
          <w:p w14:paraId="4DC11B9C" w14:textId="7038F795" w:rsidR="00A44413" w:rsidRDefault="00A44413" w:rsidP="00A44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Soccer Skills with Ms. White</w:t>
            </w:r>
          </w:p>
        </w:tc>
        <w:tc>
          <w:tcPr>
            <w:tcW w:w="1260" w:type="dxa"/>
          </w:tcPr>
          <w:p w14:paraId="044D1A99" w14:textId="6B8B4A6B" w:rsidR="00A44413" w:rsidRDefault="00A44413" w:rsidP="00A444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Grades K-2</w:t>
            </w:r>
          </w:p>
        </w:tc>
        <w:tc>
          <w:tcPr>
            <w:tcW w:w="5366" w:type="dxa"/>
          </w:tcPr>
          <w:p w14:paraId="1D021AC7" w14:textId="6715C8A7" w:rsidR="00A44413" w:rsidRPr="008A60F0" w:rsidRDefault="00A44413" w:rsidP="00A44413">
            <w:pPr>
              <w:rPr>
                <w:rFonts w:cstheme="minorHAnsi"/>
              </w:rPr>
            </w:pPr>
            <w:r w:rsidRPr="008A60F0">
              <w:rPr>
                <w:rFonts w:cstheme="minorHAnsi"/>
              </w:rPr>
              <w:t xml:space="preserve">Registration: </w:t>
            </w:r>
            <w:hyperlink r:id="rId15" w:history="1">
              <w:r w:rsidRPr="00BD659B">
                <w:rPr>
                  <w:rStyle w:val="Hyperlink"/>
                  <w:rFonts w:cstheme="minorHAnsi"/>
                </w:rPr>
                <w:t>Archway Lincoln Payment Portal</w:t>
              </w:r>
            </w:hyperlink>
          </w:p>
        </w:tc>
        <w:tc>
          <w:tcPr>
            <w:tcW w:w="1068" w:type="dxa"/>
          </w:tcPr>
          <w:p w14:paraId="74CA0ACC" w14:textId="32F4B0E6" w:rsidR="00A44413" w:rsidRPr="008A60F0" w:rsidRDefault="00A44413" w:rsidP="00A4441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$80</w:t>
            </w:r>
          </w:p>
        </w:tc>
      </w:tr>
      <w:tr w:rsidR="000119F6" w:rsidRPr="008A60F0" w14:paraId="5BDCA937" w14:textId="77777777" w:rsidTr="00BD659B">
        <w:trPr>
          <w:gridAfter w:val="1"/>
          <w:wAfter w:w="8" w:type="dxa"/>
          <w:trHeight w:val="272"/>
        </w:trPr>
        <w:tc>
          <w:tcPr>
            <w:tcW w:w="3865" w:type="dxa"/>
          </w:tcPr>
          <w:p w14:paraId="6B124272" w14:textId="3ED5E350" w:rsidR="000119F6" w:rsidRDefault="000119F6" w:rsidP="000119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Balloon Animals Club with Ms. Hall</w:t>
            </w:r>
          </w:p>
        </w:tc>
        <w:tc>
          <w:tcPr>
            <w:tcW w:w="1260" w:type="dxa"/>
          </w:tcPr>
          <w:p w14:paraId="368C05E0" w14:textId="5616D735" w:rsidR="000119F6" w:rsidRDefault="000119F6" w:rsidP="000119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Grades 2-5</w:t>
            </w:r>
          </w:p>
        </w:tc>
        <w:tc>
          <w:tcPr>
            <w:tcW w:w="5366" w:type="dxa"/>
          </w:tcPr>
          <w:p w14:paraId="34CA42F5" w14:textId="2440FBA7" w:rsidR="000119F6" w:rsidRPr="008A60F0" w:rsidRDefault="000119F6" w:rsidP="000119F6">
            <w:pPr>
              <w:rPr>
                <w:rFonts w:cstheme="minorHAnsi"/>
              </w:rPr>
            </w:pPr>
            <w:r w:rsidRPr="008A60F0">
              <w:rPr>
                <w:rFonts w:cstheme="minorHAnsi"/>
              </w:rPr>
              <w:t xml:space="preserve">Registration: </w:t>
            </w:r>
            <w:hyperlink r:id="rId16" w:history="1">
              <w:r w:rsidRPr="00BD659B">
                <w:rPr>
                  <w:rStyle w:val="Hyperlink"/>
                  <w:rFonts w:cstheme="minorHAnsi"/>
                </w:rPr>
                <w:t>Archway Lincoln Payment Portal</w:t>
              </w:r>
            </w:hyperlink>
          </w:p>
        </w:tc>
        <w:tc>
          <w:tcPr>
            <w:tcW w:w="1068" w:type="dxa"/>
          </w:tcPr>
          <w:p w14:paraId="4E779003" w14:textId="53DF769A" w:rsidR="000119F6" w:rsidRDefault="000119F6" w:rsidP="000119F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$100</w:t>
            </w:r>
          </w:p>
        </w:tc>
      </w:tr>
      <w:tr w:rsidR="000119F6" w:rsidRPr="008A60F0" w14:paraId="5AA77D3F" w14:textId="77777777" w:rsidTr="00BD659B">
        <w:trPr>
          <w:gridAfter w:val="1"/>
          <w:wAfter w:w="8" w:type="dxa"/>
          <w:trHeight w:val="170"/>
        </w:trPr>
        <w:tc>
          <w:tcPr>
            <w:tcW w:w="10491" w:type="dxa"/>
            <w:gridSpan w:val="3"/>
          </w:tcPr>
          <w:p w14:paraId="6AE2F9BC" w14:textId="77777777" w:rsidR="000119F6" w:rsidRPr="0023603A" w:rsidRDefault="000119F6" w:rsidP="000119F6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068" w:type="dxa"/>
          </w:tcPr>
          <w:p w14:paraId="2093A180" w14:textId="77777777" w:rsidR="000119F6" w:rsidRPr="0023603A" w:rsidRDefault="000119F6" w:rsidP="000119F6">
            <w:pPr>
              <w:rPr>
                <w:rFonts w:cstheme="minorHAnsi"/>
                <w:sz w:val="8"/>
                <w:szCs w:val="8"/>
              </w:rPr>
            </w:pPr>
          </w:p>
        </w:tc>
      </w:tr>
      <w:tr w:rsidR="000119F6" w:rsidRPr="008A60F0" w14:paraId="5A01CCFD" w14:textId="77777777" w:rsidTr="00BD659B">
        <w:trPr>
          <w:trHeight w:val="272"/>
        </w:trPr>
        <w:tc>
          <w:tcPr>
            <w:tcW w:w="11567" w:type="dxa"/>
            <w:gridSpan w:val="5"/>
            <w:shd w:val="clear" w:color="auto" w:fill="D0CECE" w:themeFill="background2" w:themeFillShade="E6"/>
          </w:tcPr>
          <w:p w14:paraId="667CBA3E" w14:textId="543A1B0A" w:rsidR="000119F6" w:rsidRPr="008A60F0" w:rsidRDefault="000119F6" w:rsidP="000119F6">
            <w:pPr>
              <w:rPr>
                <w:rFonts w:cstheme="minorHAnsi"/>
                <w:b/>
              </w:rPr>
            </w:pPr>
            <w:r w:rsidRPr="008A60F0">
              <w:rPr>
                <w:rFonts w:cstheme="minorHAnsi"/>
                <w:b/>
              </w:rPr>
              <w:t xml:space="preserve">Wednesday 1:00 – 2:05             </w:t>
            </w:r>
            <w:r>
              <w:rPr>
                <w:rFonts w:cstheme="minorHAnsi"/>
                <w:b/>
              </w:rPr>
              <w:t xml:space="preserve">              </w:t>
            </w:r>
            <w:r w:rsidRPr="008A60F0">
              <w:rPr>
                <w:rFonts w:cstheme="minorHAnsi"/>
                <w:b/>
              </w:rPr>
              <w:t xml:space="preserve">   </w:t>
            </w:r>
            <w:r>
              <w:rPr>
                <w:rFonts w:cstheme="minorHAnsi"/>
                <w:b/>
              </w:rPr>
              <w:t xml:space="preserve">                                                                                                      </w:t>
            </w:r>
            <w:r w:rsidRPr="008A60F0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August 14 – December 11</w:t>
            </w:r>
          </w:p>
        </w:tc>
      </w:tr>
      <w:tr w:rsidR="000119F6" w:rsidRPr="008A60F0" w14:paraId="6BB702EC" w14:textId="77777777" w:rsidTr="00BD659B">
        <w:trPr>
          <w:gridAfter w:val="1"/>
          <w:wAfter w:w="8" w:type="dxa"/>
          <w:trHeight w:val="272"/>
        </w:trPr>
        <w:tc>
          <w:tcPr>
            <w:tcW w:w="3865" w:type="dxa"/>
          </w:tcPr>
          <w:p w14:paraId="1221F867" w14:textId="77777777" w:rsidR="000119F6" w:rsidRPr="008A60F0" w:rsidRDefault="000119F6" w:rsidP="000119F6">
            <w:pPr>
              <w:jc w:val="center"/>
              <w:rPr>
                <w:rFonts w:cstheme="minorHAnsi"/>
              </w:rPr>
            </w:pPr>
            <w:r w:rsidRPr="008A60F0">
              <w:rPr>
                <w:rFonts w:cstheme="minorHAnsi"/>
              </w:rPr>
              <w:t>Bricks4Kidz</w:t>
            </w:r>
          </w:p>
        </w:tc>
        <w:tc>
          <w:tcPr>
            <w:tcW w:w="1260" w:type="dxa"/>
          </w:tcPr>
          <w:p w14:paraId="3C434FE0" w14:textId="77777777" w:rsidR="000119F6" w:rsidRPr="008A60F0" w:rsidRDefault="000119F6" w:rsidP="000119F6">
            <w:pPr>
              <w:jc w:val="center"/>
              <w:rPr>
                <w:rFonts w:cstheme="minorHAnsi"/>
              </w:rPr>
            </w:pPr>
            <w:r w:rsidRPr="008A60F0">
              <w:rPr>
                <w:rFonts w:cstheme="minorHAnsi"/>
              </w:rPr>
              <w:t>Grades K -5</w:t>
            </w:r>
          </w:p>
        </w:tc>
        <w:tc>
          <w:tcPr>
            <w:tcW w:w="5366" w:type="dxa"/>
          </w:tcPr>
          <w:p w14:paraId="7D5C10A6" w14:textId="30389932" w:rsidR="000119F6" w:rsidRPr="008A60F0" w:rsidRDefault="00BD659B" w:rsidP="000119F6">
            <w:pPr>
              <w:jc w:val="both"/>
              <w:rPr>
                <w:rFonts w:cstheme="minorHAnsi"/>
              </w:rPr>
            </w:pPr>
            <w:hyperlink r:id="rId17" w:history="1">
              <w:r w:rsidRPr="00BD659B">
                <w:rPr>
                  <w:rStyle w:val="Hyperlink"/>
                  <w:rFonts w:cstheme="minorHAnsi"/>
                </w:rPr>
                <w:t>http://www.bricks4kidz.com/arizona-phoenix-eastvalley</w:t>
              </w:r>
            </w:hyperlink>
            <w:r>
              <w:rPr>
                <w:rStyle w:val="Hyperlink"/>
                <w:rFonts w:cstheme="minorHAnsi"/>
              </w:rPr>
              <w:t xml:space="preserve"> </w:t>
            </w:r>
          </w:p>
        </w:tc>
        <w:tc>
          <w:tcPr>
            <w:tcW w:w="1068" w:type="dxa"/>
          </w:tcPr>
          <w:p w14:paraId="4FF7AD0F" w14:textId="4A6B7436" w:rsidR="000119F6" w:rsidRPr="008A60F0" w:rsidRDefault="000119F6" w:rsidP="000119F6">
            <w:pPr>
              <w:jc w:val="both"/>
              <w:rPr>
                <w:rFonts w:cstheme="minorHAnsi"/>
              </w:rPr>
            </w:pPr>
            <w:r w:rsidRPr="008A60F0">
              <w:rPr>
                <w:rFonts w:cstheme="minorHAnsi"/>
              </w:rPr>
              <w:t>$</w:t>
            </w:r>
            <w:r>
              <w:rPr>
                <w:rFonts w:cstheme="minorHAnsi"/>
              </w:rPr>
              <w:t>300</w:t>
            </w:r>
          </w:p>
        </w:tc>
      </w:tr>
      <w:tr w:rsidR="000119F6" w:rsidRPr="008A60F0" w14:paraId="30A2A0BE" w14:textId="77777777" w:rsidTr="00BD659B">
        <w:trPr>
          <w:gridAfter w:val="1"/>
          <w:wAfter w:w="8" w:type="dxa"/>
          <w:trHeight w:val="272"/>
        </w:trPr>
        <w:tc>
          <w:tcPr>
            <w:tcW w:w="3865" w:type="dxa"/>
          </w:tcPr>
          <w:p w14:paraId="66F7F5D8" w14:textId="77777777" w:rsidR="000119F6" w:rsidRPr="008A60F0" w:rsidRDefault="000119F6" w:rsidP="000119F6">
            <w:pPr>
              <w:jc w:val="center"/>
              <w:rPr>
                <w:rFonts w:cstheme="minorHAnsi"/>
              </w:rPr>
            </w:pPr>
            <w:r w:rsidRPr="008A60F0">
              <w:rPr>
                <w:rFonts w:cstheme="minorHAnsi"/>
              </w:rPr>
              <w:t>Mad Science</w:t>
            </w:r>
          </w:p>
        </w:tc>
        <w:tc>
          <w:tcPr>
            <w:tcW w:w="1260" w:type="dxa"/>
          </w:tcPr>
          <w:p w14:paraId="519F3EB4" w14:textId="77777777" w:rsidR="000119F6" w:rsidRPr="008A60F0" w:rsidRDefault="000119F6" w:rsidP="000119F6">
            <w:pPr>
              <w:jc w:val="center"/>
              <w:rPr>
                <w:rFonts w:cstheme="minorHAnsi"/>
              </w:rPr>
            </w:pPr>
            <w:r w:rsidRPr="008A60F0">
              <w:rPr>
                <w:rFonts w:cstheme="minorHAnsi"/>
              </w:rPr>
              <w:t>Grades K-3</w:t>
            </w:r>
          </w:p>
        </w:tc>
        <w:tc>
          <w:tcPr>
            <w:tcW w:w="5366" w:type="dxa"/>
          </w:tcPr>
          <w:p w14:paraId="6535540F" w14:textId="627C2309" w:rsidR="000119F6" w:rsidRPr="008A60F0" w:rsidRDefault="00BD659B" w:rsidP="000119F6">
            <w:pPr>
              <w:jc w:val="both"/>
              <w:rPr>
                <w:rFonts w:cstheme="minorHAnsi"/>
              </w:rPr>
            </w:pPr>
            <w:hyperlink r:id="rId18" w:history="1">
              <w:proofErr w:type="gramStart"/>
              <w:r w:rsidRPr="00BD659B">
                <w:rPr>
                  <w:rStyle w:val="Hyperlink"/>
                  <w:rFonts w:cstheme="minorHAnsi"/>
                </w:rPr>
                <w:t>NEPhoenix.MadScience.Org</w:t>
              </w:r>
              <w:proofErr w:type="gramEnd"/>
            </w:hyperlink>
          </w:p>
        </w:tc>
        <w:tc>
          <w:tcPr>
            <w:tcW w:w="1068" w:type="dxa"/>
          </w:tcPr>
          <w:p w14:paraId="49E6A707" w14:textId="1BDB4BEB" w:rsidR="000119F6" w:rsidRPr="008A60F0" w:rsidRDefault="000119F6" w:rsidP="000119F6">
            <w:pPr>
              <w:jc w:val="both"/>
              <w:rPr>
                <w:rFonts w:cstheme="minorHAnsi"/>
              </w:rPr>
            </w:pPr>
            <w:r w:rsidRPr="008A60F0">
              <w:rPr>
                <w:rFonts w:cstheme="minorHAnsi"/>
              </w:rPr>
              <w:t>$</w:t>
            </w:r>
            <w:r>
              <w:rPr>
                <w:rFonts w:cstheme="minorHAnsi"/>
              </w:rPr>
              <w:t>240</w:t>
            </w:r>
          </w:p>
        </w:tc>
      </w:tr>
      <w:tr w:rsidR="000119F6" w:rsidRPr="008A60F0" w14:paraId="00B0D1D6" w14:textId="77777777" w:rsidTr="00BD659B">
        <w:trPr>
          <w:gridAfter w:val="1"/>
          <w:wAfter w:w="8" w:type="dxa"/>
          <w:trHeight w:val="272"/>
        </w:trPr>
        <w:tc>
          <w:tcPr>
            <w:tcW w:w="3865" w:type="dxa"/>
          </w:tcPr>
          <w:p w14:paraId="3B4ED868" w14:textId="1ECD903F" w:rsidR="000119F6" w:rsidRPr="003C4E8C" w:rsidRDefault="000119F6" w:rsidP="000119F6">
            <w:pPr>
              <w:jc w:val="center"/>
              <w:rPr>
                <w:rFonts w:cstheme="minorHAnsi"/>
              </w:rPr>
            </w:pPr>
            <w:proofErr w:type="spellStart"/>
            <w:r w:rsidRPr="003C4E8C">
              <w:rPr>
                <w:rFonts w:cstheme="minorHAnsi"/>
              </w:rPr>
              <w:t>MakersNEXT</w:t>
            </w:r>
            <w:proofErr w:type="spellEnd"/>
            <w:r w:rsidRPr="003C4E8C">
              <w:rPr>
                <w:rFonts w:cstheme="minorHAnsi"/>
              </w:rPr>
              <w:t xml:space="preserve"> Coding/Arduino</w:t>
            </w:r>
          </w:p>
        </w:tc>
        <w:tc>
          <w:tcPr>
            <w:tcW w:w="1260" w:type="dxa"/>
          </w:tcPr>
          <w:p w14:paraId="5AD0DC14" w14:textId="139BC84A" w:rsidR="000119F6" w:rsidRPr="008A60F0" w:rsidRDefault="000119F6" w:rsidP="000119F6">
            <w:pPr>
              <w:jc w:val="center"/>
              <w:rPr>
                <w:rFonts w:cstheme="minorHAnsi"/>
              </w:rPr>
            </w:pPr>
            <w:r w:rsidRPr="008A60F0">
              <w:rPr>
                <w:rFonts w:cstheme="minorHAnsi"/>
              </w:rPr>
              <w:t>Grades 2-</w:t>
            </w:r>
            <w:r>
              <w:rPr>
                <w:rFonts w:cstheme="minorHAnsi"/>
              </w:rPr>
              <w:t>5</w:t>
            </w:r>
          </w:p>
        </w:tc>
        <w:tc>
          <w:tcPr>
            <w:tcW w:w="5366" w:type="dxa"/>
          </w:tcPr>
          <w:p w14:paraId="1997E45A" w14:textId="7957129C" w:rsidR="000119F6" w:rsidRPr="003C4E8C" w:rsidRDefault="00BD659B" w:rsidP="000119F6">
            <w:pPr>
              <w:jc w:val="both"/>
              <w:rPr>
                <w:rFonts w:cstheme="minorHAnsi"/>
                <w:color w:val="0563C1" w:themeColor="hyperlink"/>
                <w:u w:val="single"/>
              </w:rPr>
            </w:pPr>
            <w:hyperlink r:id="rId19" w:history="1">
              <w:r w:rsidR="000119F6" w:rsidRPr="00052E71">
                <w:rPr>
                  <w:rStyle w:val="Hyperlink"/>
                  <w:rFonts w:cstheme="minorHAnsi"/>
                </w:rPr>
                <w:t>https://www.makersnextgen.com/registration.html</w:t>
              </w:r>
            </w:hyperlink>
          </w:p>
        </w:tc>
        <w:tc>
          <w:tcPr>
            <w:tcW w:w="1068" w:type="dxa"/>
          </w:tcPr>
          <w:p w14:paraId="315ABA7B" w14:textId="3E72DDDF" w:rsidR="000119F6" w:rsidRPr="00066653" w:rsidRDefault="000119F6" w:rsidP="000119F6">
            <w:pPr>
              <w:jc w:val="both"/>
              <w:rPr>
                <w:rFonts w:cstheme="minorHAnsi"/>
                <w:sz w:val="18"/>
                <w:szCs w:val="18"/>
              </w:rPr>
            </w:pPr>
            <w:r w:rsidRPr="008A60F0">
              <w:rPr>
                <w:rFonts w:cstheme="minorHAnsi"/>
              </w:rPr>
              <w:t>$</w:t>
            </w:r>
            <w:r>
              <w:rPr>
                <w:rFonts w:cstheme="minorHAnsi"/>
              </w:rPr>
              <w:t>375</w:t>
            </w:r>
          </w:p>
        </w:tc>
      </w:tr>
      <w:tr w:rsidR="000119F6" w:rsidRPr="008A60F0" w14:paraId="59428465" w14:textId="77777777" w:rsidTr="00BD659B">
        <w:trPr>
          <w:gridAfter w:val="1"/>
          <w:wAfter w:w="8" w:type="dxa"/>
          <w:trHeight w:val="272"/>
        </w:trPr>
        <w:tc>
          <w:tcPr>
            <w:tcW w:w="3865" w:type="dxa"/>
          </w:tcPr>
          <w:p w14:paraId="63711FEA" w14:textId="0768D3E8" w:rsidR="000119F6" w:rsidRPr="008A60F0" w:rsidRDefault="000119F6" w:rsidP="000119F6">
            <w:pPr>
              <w:jc w:val="center"/>
              <w:rPr>
                <w:rFonts w:cstheme="minorHAnsi"/>
              </w:rPr>
            </w:pPr>
            <w:r w:rsidRPr="008A60F0">
              <w:rPr>
                <w:rFonts w:cstheme="minorHAnsi"/>
              </w:rPr>
              <w:t>Spanish4Kids</w:t>
            </w:r>
          </w:p>
        </w:tc>
        <w:tc>
          <w:tcPr>
            <w:tcW w:w="1260" w:type="dxa"/>
          </w:tcPr>
          <w:p w14:paraId="05E2321F" w14:textId="158A4017" w:rsidR="000119F6" w:rsidRPr="008A60F0" w:rsidRDefault="000119F6" w:rsidP="000119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Grades K-5</w:t>
            </w:r>
          </w:p>
        </w:tc>
        <w:tc>
          <w:tcPr>
            <w:tcW w:w="5366" w:type="dxa"/>
          </w:tcPr>
          <w:p w14:paraId="51A98822" w14:textId="659CE125" w:rsidR="000119F6" w:rsidRDefault="000119F6" w:rsidP="000119F6">
            <w:pPr>
              <w:jc w:val="both"/>
              <w:rPr>
                <w:rStyle w:val="Hyperlink"/>
                <w:rFonts w:cstheme="minorHAnsi"/>
              </w:rPr>
            </w:pPr>
            <w:r w:rsidRPr="008A60F0">
              <w:rPr>
                <w:rFonts w:cstheme="minorHAnsi"/>
              </w:rPr>
              <w:t xml:space="preserve">(480) 258-8810 </w:t>
            </w:r>
            <w:hyperlink r:id="rId20" w:history="1">
              <w:r w:rsidR="00BD659B" w:rsidRPr="00BD659B">
                <w:rPr>
                  <w:rStyle w:val="Hyperlink"/>
                  <w:rFonts w:cstheme="minorHAnsi"/>
                </w:rPr>
                <w:t xml:space="preserve">mlaycordlearning@gmail.com       </w:t>
              </w:r>
            </w:hyperlink>
            <w:r w:rsidR="00BD659B">
              <w:rPr>
                <w:rFonts w:cstheme="minorHAnsi"/>
              </w:rPr>
              <w:t xml:space="preserve"> </w:t>
            </w:r>
          </w:p>
        </w:tc>
        <w:tc>
          <w:tcPr>
            <w:tcW w:w="1068" w:type="dxa"/>
          </w:tcPr>
          <w:p w14:paraId="6FD85505" w14:textId="09AD1C9F" w:rsidR="000119F6" w:rsidRPr="00CE0A2B" w:rsidRDefault="000119F6" w:rsidP="000119F6">
            <w:pPr>
              <w:jc w:val="both"/>
              <w:rPr>
                <w:rFonts w:cstheme="minorHAnsi"/>
              </w:rPr>
            </w:pPr>
            <w:r w:rsidRPr="00CE0A2B">
              <w:rPr>
                <w:rFonts w:cstheme="minorHAnsi"/>
              </w:rPr>
              <w:t>$260</w:t>
            </w:r>
          </w:p>
        </w:tc>
      </w:tr>
      <w:tr w:rsidR="000119F6" w:rsidRPr="008A60F0" w14:paraId="6C0B7564" w14:textId="77777777" w:rsidTr="00BD659B">
        <w:trPr>
          <w:gridAfter w:val="1"/>
          <w:wAfter w:w="8" w:type="dxa"/>
          <w:trHeight w:val="272"/>
        </w:trPr>
        <w:tc>
          <w:tcPr>
            <w:tcW w:w="3865" w:type="dxa"/>
          </w:tcPr>
          <w:p w14:paraId="1762BA13" w14:textId="66CDC6C1" w:rsidR="000119F6" w:rsidRPr="004927D9" w:rsidRDefault="000119F6" w:rsidP="000119F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Creative Writing Club</w:t>
            </w:r>
          </w:p>
        </w:tc>
        <w:tc>
          <w:tcPr>
            <w:tcW w:w="1260" w:type="dxa"/>
          </w:tcPr>
          <w:p w14:paraId="41891636" w14:textId="7F4EC901" w:rsidR="000119F6" w:rsidRPr="008A60F0" w:rsidRDefault="000119F6" w:rsidP="000119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Grades 4-5</w:t>
            </w:r>
          </w:p>
        </w:tc>
        <w:tc>
          <w:tcPr>
            <w:tcW w:w="5366" w:type="dxa"/>
          </w:tcPr>
          <w:p w14:paraId="4325EF02" w14:textId="7225087C" w:rsidR="000119F6" w:rsidRPr="008A60F0" w:rsidRDefault="000119F6" w:rsidP="000119F6">
            <w:pPr>
              <w:jc w:val="both"/>
              <w:rPr>
                <w:rFonts w:cstheme="minorHAnsi"/>
              </w:rPr>
            </w:pPr>
            <w:r w:rsidRPr="00012EF7">
              <w:rPr>
                <w:rFonts w:cstheme="minorHAnsi"/>
              </w:rPr>
              <w:t xml:space="preserve">Registration: </w:t>
            </w:r>
            <w:hyperlink r:id="rId21" w:history="1">
              <w:r w:rsidRPr="00BD659B">
                <w:rPr>
                  <w:rStyle w:val="Hyperlink"/>
                  <w:rFonts w:cstheme="minorHAnsi"/>
                </w:rPr>
                <w:t>Archway Lincoln Payment Portal</w:t>
              </w:r>
            </w:hyperlink>
            <w:r w:rsidRPr="00012EF7">
              <w:rPr>
                <w:rFonts w:cstheme="minorHAnsi"/>
              </w:rPr>
              <w:t xml:space="preserve">         </w:t>
            </w:r>
          </w:p>
        </w:tc>
        <w:tc>
          <w:tcPr>
            <w:tcW w:w="1068" w:type="dxa"/>
          </w:tcPr>
          <w:p w14:paraId="214EEDF4" w14:textId="594EA538" w:rsidR="000119F6" w:rsidRPr="008A60F0" w:rsidRDefault="000119F6" w:rsidP="000119F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$80</w:t>
            </w:r>
          </w:p>
        </w:tc>
      </w:tr>
      <w:tr w:rsidR="000119F6" w:rsidRPr="008A60F0" w14:paraId="4CAC7FDF" w14:textId="77777777" w:rsidTr="00BD659B">
        <w:trPr>
          <w:gridAfter w:val="1"/>
          <w:wAfter w:w="8" w:type="dxa"/>
          <w:trHeight w:val="272"/>
        </w:trPr>
        <w:tc>
          <w:tcPr>
            <w:tcW w:w="3865" w:type="dxa"/>
          </w:tcPr>
          <w:p w14:paraId="0EA36FAC" w14:textId="77777777" w:rsidR="000119F6" w:rsidRPr="008A60F0" w:rsidRDefault="000119F6" w:rsidP="000119F6">
            <w:pPr>
              <w:jc w:val="center"/>
              <w:rPr>
                <w:rFonts w:cstheme="minorHAnsi"/>
              </w:rPr>
            </w:pPr>
            <w:r w:rsidRPr="008A60F0">
              <w:rPr>
                <w:rFonts w:cstheme="minorHAnsi"/>
              </w:rPr>
              <w:t>Study Club</w:t>
            </w:r>
          </w:p>
        </w:tc>
        <w:tc>
          <w:tcPr>
            <w:tcW w:w="1260" w:type="dxa"/>
          </w:tcPr>
          <w:p w14:paraId="2EFFD428" w14:textId="77777777" w:rsidR="000119F6" w:rsidRPr="008A60F0" w:rsidRDefault="000119F6" w:rsidP="000119F6">
            <w:pPr>
              <w:jc w:val="center"/>
              <w:rPr>
                <w:rFonts w:cstheme="minorHAnsi"/>
              </w:rPr>
            </w:pPr>
            <w:r w:rsidRPr="008A60F0">
              <w:rPr>
                <w:rFonts w:cstheme="minorHAnsi"/>
              </w:rPr>
              <w:t>Grades K-5</w:t>
            </w:r>
          </w:p>
        </w:tc>
        <w:tc>
          <w:tcPr>
            <w:tcW w:w="5366" w:type="dxa"/>
          </w:tcPr>
          <w:p w14:paraId="277ABEA0" w14:textId="28FDEBF7" w:rsidR="000119F6" w:rsidRPr="008A60F0" w:rsidRDefault="000119F6" w:rsidP="000119F6">
            <w:pPr>
              <w:jc w:val="both"/>
              <w:rPr>
                <w:rFonts w:cstheme="minorHAnsi"/>
              </w:rPr>
            </w:pPr>
            <w:r w:rsidRPr="008A60F0">
              <w:rPr>
                <w:rFonts w:cstheme="minorHAnsi"/>
              </w:rPr>
              <w:t xml:space="preserve">Registration: </w:t>
            </w:r>
            <w:hyperlink r:id="rId22" w:history="1">
              <w:r w:rsidRPr="00BD659B">
                <w:rPr>
                  <w:rStyle w:val="Hyperlink"/>
                  <w:rFonts w:cstheme="minorHAnsi"/>
                </w:rPr>
                <w:t>Archway Lincoln Payment Portal</w:t>
              </w:r>
            </w:hyperlink>
            <w:r w:rsidRPr="008A60F0">
              <w:rPr>
                <w:rFonts w:cstheme="minorHAnsi"/>
              </w:rPr>
              <w:t xml:space="preserve">  </w:t>
            </w:r>
          </w:p>
        </w:tc>
        <w:tc>
          <w:tcPr>
            <w:tcW w:w="1068" w:type="dxa"/>
          </w:tcPr>
          <w:p w14:paraId="2AEFCD87" w14:textId="7777DB63" w:rsidR="000119F6" w:rsidRPr="008A60F0" w:rsidRDefault="000119F6" w:rsidP="000119F6">
            <w:pPr>
              <w:jc w:val="both"/>
              <w:rPr>
                <w:rFonts w:cstheme="minorHAnsi"/>
              </w:rPr>
            </w:pPr>
            <w:r w:rsidRPr="008A60F0">
              <w:rPr>
                <w:rFonts w:cstheme="minorHAnsi"/>
              </w:rPr>
              <w:t>$</w:t>
            </w:r>
            <w:r>
              <w:rPr>
                <w:rFonts w:cstheme="minorHAnsi"/>
              </w:rPr>
              <w:t>80</w:t>
            </w:r>
          </w:p>
        </w:tc>
      </w:tr>
      <w:tr w:rsidR="000119F6" w:rsidRPr="008A60F0" w14:paraId="003667BB" w14:textId="77777777" w:rsidTr="00BD659B">
        <w:trPr>
          <w:gridAfter w:val="1"/>
          <w:wAfter w:w="8" w:type="dxa"/>
          <w:trHeight w:val="272"/>
        </w:trPr>
        <w:tc>
          <w:tcPr>
            <w:tcW w:w="3865" w:type="dxa"/>
          </w:tcPr>
          <w:p w14:paraId="10B260F6" w14:textId="1E4ADBB6" w:rsidR="000119F6" w:rsidRPr="008A60F0" w:rsidRDefault="000119F6" w:rsidP="000119F6">
            <w:pPr>
              <w:jc w:val="center"/>
              <w:rPr>
                <w:rFonts w:cstheme="minorHAnsi"/>
              </w:rPr>
            </w:pPr>
            <w:r w:rsidRPr="008A60F0">
              <w:rPr>
                <w:rFonts w:cstheme="minorHAnsi"/>
              </w:rPr>
              <w:t xml:space="preserve">Future Stars Martial Arts </w:t>
            </w:r>
          </w:p>
        </w:tc>
        <w:tc>
          <w:tcPr>
            <w:tcW w:w="1260" w:type="dxa"/>
          </w:tcPr>
          <w:p w14:paraId="263E73C4" w14:textId="77777777" w:rsidR="000119F6" w:rsidRPr="008A60F0" w:rsidRDefault="000119F6" w:rsidP="000119F6">
            <w:pPr>
              <w:jc w:val="center"/>
              <w:rPr>
                <w:rFonts w:cstheme="minorHAnsi"/>
              </w:rPr>
            </w:pPr>
            <w:r w:rsidRPr="008A60F0">
              <w:rPr>
                <w:rFonts w:cstheme="minorHAnsi"/>
              </w:rPr>
              <w:t>Grades K-5</w:t>
            </w:r>
          </w:p>
        </w:tc>
        <w:tc>
          <w:tcPr>
            <w:tcW w:w="5366" w:type="dxa"/>
          </w:tcPr>
          <w:p w14:paraId="44EBFB19" w14:textId="7BB1662D" w:rsidR="000119F6" w:rsidRPr="008A60F0" w:rsidRDefault="00BD659B" w:rsidP="000119F6">
            <w:pPr>
              <w:rPr>
                <w:rFonts w:cstheme="minorHAnsi"/>
              </w:rPr>
            </w:pPr>
            <w:hyperlink r:id="rId23" w:history="1">
              <w:r w:rsidR="000119F6" w:rsidRPr="00BD659B">
                <w:rPr>
                  <w:rStyle w:val="Hyperlink"/>
                  <w:rFonts w:cstheme="minorHAnsi"/>
                </w:rPr>
                <w:t>www.FutureStarsUSA.com</w:t>
              </w:r>
            </w:hyperlink>
          </w:p>
        </w:tc>
        <w:tc>
          <w:tcPr>
            <w:tcW w:w="1068" w:type="dxa"/>
          </w:tcPr>
          <w:p w14:paraId="2C0CC034" w14:textId="1516EFC9" w:rsidR="000119F6" w:rsidRPr="008A60F0" w:rsidRDefault="000119F6" w:rsidP="000119F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$275</w:t>
            </w:r>
          </w:p>
        </w:tc>
      </w:tr>
      <w:tr w:rsidR="000119F6" w:rsidRPr="008A60F0" w14:paraId="78946963" w14:textId="77777777" w:rsidTr="00BD659B">
        <w:trPr>
          <w:gridAfter w:val="1"/>
          <w:wAfter w:w="8" w:type="dxa"/>
          <w:trHeight w:val="272"/>
        </w:trPr>
        <w:tc>
          <w:tcPr>
            <w:tcW w:w="3865" w:type="dxa"/>
          </w:tcPr>
          <w:p w14:paraId="4236266F" w14:textId="5C9A9848" w:rsidR="000119F6" w:rsidRPr="008A60F0" w:rsidRDefault="000119F6" w:rsidP="000119F6">
            <w:pPr>
              <w:jc w:val="center"/>
              <w:rPr>
                <w:rFonts w:cstheme="minorHAnsi"/>
              </w:rPr>
            </w:pPr>
            <w:r w:rsidRPr="008A60F0">
              <w:rPr>
                <w:rFonts w:cstheme="minorHAnsi"/>
              </w:rPr>
              <w:t xml:space="preserve">Chess Emporium </w:t>
            </w:r>
          </w:p>
        </w:tc>
        <w:tc>
          <w:tcPr>
            <w:tcW w:w="1260" w:type="dxa"/>
          </w:tcPr>
          <w:p w14:paraId="326D3E54" w14:textId="77777777" w:rsidR="000119F6" w:rsidRPr="008A60F0" w:rsidRDefault="000119F6" w:rsidP="000119F6">
            <w:pPr>
              <w:jc w:val="center"/>
              <w:rPr>
                <w:rFonts w:cstheme="minorHAnsi"/>
              </w:rPr>
            </w:pPr>
            <w:r w:rsidRPr="008A60F0">
              <w:rPr>
                <w:rFonts w:cstheme="minorHAnsi"/>
              </w:rPr>
              <w:t>Grades K-2</w:t>
            </w:r>
          </w:p>
        </w:tc>
        <w:tc>
          <w:tcPr>
            <w:tcW w:w="5366" w:type="dxa"/>
          </w:tcPr>
          <w:p w14:paraId="23FCE1C0" w14:textId="637D08E8" w:rsidR="000119F6" w:rsidRPr="008A60F0" w:rsidRDefault="00BD659B" w:rsidP="000119F6">
            <w:pPr>
              <w:rPr>
                <w:rFonts w:cstheme="minorHAnsi"/>
              </w:rPr>
            </w:pPr>
            <w:hyperlink r:id="rId24" w:history="1">
              <w:r w:rsidR="000119F6" w:rsidRPr="00BD659B">
                <w:rPr>
                  <w:rStyle w:val="Hyperlink"/>
                  <w:rFonts w:cstheme="minorHAnsi"/>
                </w:rPr>
                <w:t>chessemporium.com/clubs</w:t>
              </w:r>
            </w:hyperlink>
          </w:p>
        </w:tc>
        <w:tc>
          <w:tcPr>
            <w:tcW w:w="1068" w:type="dxa"/>
          </w:tcPr>
          <w:p w14:paraId="376D564C" w14:textId="0B79EF2F" w:rsidR="000119F6" w:rsidRPr="008A60F0" w:rsidRDefault="000119F6" w:rsidP="000119F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$249</w:t>
            </w:r>
          </w:p>
        </w:tc>
      </w:tr>
      <w:tr w:rsidR="000119F6" w:rsidRPr="008A60F0" w14:paraId="6DF2701C" w14:textId="77777777" w:rsidTr="00BD659B">
        <w:trPr>
          <w:gridAfter w:val="1"/>
          <w:wAfter w:w="8" w:type="dxa"/>
          <w:trHeight w:val="272"/>
        </w:trPr>
        <w:tc>
          <w:tcPr>
            <w:tcW w:w="3865" w:type="dxa"/>
          </w:tcPr>
          <w:p w14:paraId="709BFB9D" w14:textId="1FCC24A9" w:rsidR="000119F6" w:rsidRPr="008A60F0" w:rsidRDefault="000119F6" w:rsidP="000119F6">
            <w:pPr>
              <w:jc w:val="center"/>
              <w:rPr>
                <w:rFonts w:cstheme="minorHAnsi"/>
                <w:b/>
              </w:rPr>
            </w:pPr>
            <w:r w:rsidRPr="008A60F0">
              <w:rPr>
                <w:rFonts w:cstheme="minorHAnsi"/>
              </w:rPr>
              <w:t>Young Rembrandts</w:t>
            </w:r>
          </w:p>
        </w:tc>
        <w:tc>
          <w:tcPr>
            <w:tcW w:w="1260" w:type="dxa"/>
          </w:tcPr>
          <w:p w14:paraId="2B10B198" w14:textId="77777777" w:rsidR="000119F6" w:rsidRPr="008A60F0" w:rsidRDefault="000119F6" w:rsidP="000119F6">
            <w:pPr>
              <w:jc w:val="center"/>
              <w:rPr>
                <w:rFonts w:cstheme="minorHAnsi"/>
              </w:rPr>
            </w:pPr>
            <w:r w:rsidRPr="008A60F0">
              <w:rPr>
                <w:rFonts w:cstheme="minorHAnsi"/>
              </w:rPr>
              <w:t>Grades K-5</w:t>
            </w:r>
          </w:p>
        </w:tc>
        <w:tc>
          <w:tcPr>
            <w:tcW w:w="5366" w:type="dxa"/>
          </w:tcPr>
          <w:p w14:paraId="3A79DBED" w14:textId="131102E3" w:rsidR="000119F6" w:rsidRPr="003C4E8C" w:rsidRDefault="00BD659B" w:rsidP="000119F6">
            <w:pPr>
              <w:rPr>
                <w:rFonts w:cstheme="minorHAnsi"/>
                <w:sz w:val="16"/>
                <w:szCs w:val="16"/>
              </w:rPr>
            </w:pPr>
            <w:hyperlink r:id="rId25" w:history="1">
              <w:r w:rsidR="000119F6" w:rsidRPr="00BD659B">
                <w:rPr>
                  <w:rStyle w:val="Hyperlink"/>
                  <w:rFonts w:cstheme="minorHAnsi"/>
                  <w:sz w:val="16"/>
                  <w:szCs w:val="16"/>
                </w:rPr>
                <w:t>http://www.youngrembrandts.com/sephx-az/view-classes-enroll.aspx</w:t>
              </w:r>
            </w:hyperlink>
            <w:r w:rsidR="000119F6" w:rsidRPr="003C4E8C">
              <w:rPr>
                <w:rFonts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068" w:type="dxa"/>
          </w:tcPr>
          <w:p w14:paraId="6FF6E66A" w14:textId="1308C9A8" w:rsidR="000119F6" w:rsidRPr="008A60F0" w:rsidRDefault="000119F6" w:rsidP="000119F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$192</w:t>
            </w:r>
          </w:p>
        </w:tc>
      </w:tr>
      <w:tr w:rsidR="000119F6" w:rsidRPr="008A60F0" w14:paraId="476329A3" w14:textId="77777777" w:rsidTr="00BD659B">
        <w:trPr>
          <w:gridAfter w:val="1"/>
          <w:wAfter w:w="8" w:type="dxa"/>
          <w:trHeight w:val="170"/>
        </w:trPr>
        <w:tc>
          <w:tcPr>
            <w:tcW w:w="10491" w:type="dxa"/>
            <w:gridSpan w:val="3"/>
          </w:tcPr>
          <w:p w14:paraId="19C7FD7D" w14:textId="77777777" w:rsidR="000119F6" w:rsidRPr="0023603A" w:rsidRDefault="000119F6" w:rsidP="000119F6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068" w:type="dxa"/>
          </w:tcPr>
          <w:p w14:paraId="28545C3C" w14:textId="77777777" w:rsidR="000119F6" w:rsidRPr="0023603A" w:rsidRDefault="000119F6" w:rsidP="000119F6">
            <w:pPr>
              <w:rPr>
                <w:rFonts w:cstheme="minorHAnsi"/>
                <w:sz w:val="8"/>
                <w:szCs w:val="8"/>
              </w:rPr>
            </w:pPr>
          </w:p>
        </w:tc>
      </w:tr>
      <w:tr w:rsidR="000119F6" w:rsidRPr="008A60F0" w14:paraId="57DF76CB" w14:textId="77777777" w:rsidTr="00BD659B">
        <w:trPr>
          <w:trHeight w:val="261"/>
        </w:trPr>
        <w:tc>
          <w:tcPr>
            <w:tcW w:w="11567" w:type="dxa"/>
            <w:gridSpan w:val="5"/>
            <w:shd w:val="clear" w:color="auto" w:fill="D0CECE" w:themeFill="background2" w:themeFillShade="E6"/>
          </w:tcPr>
          <w:p w14:paraId="424122C3" w14:textId="3CD93680" w:rsidR="000119F6" w:rsidRPr="008A60F0" w:rsidRDefault="000119F6" w:rsidP="000119F6">
            <w:pPr>
              <w:rPr>
                <w:rFonts w:cstheme="minorHAnsi"/>
                <w:b/>
              </w:rPr>
            </w:pPr>
            <w:r w:rsidRPr="008A60F0">
              <w:rPr>
                <w:rFonts w:cstheme="minorHAnsi"/>
                <w:b/>
              </w:rPr>
              <w:t xml:space="preserve">Wednesday 2:05 -3:10              </w:t>
            </w:r>
            <w:r>
              <w:rPr>
                <w:rFonts w:cstheme="minorHAnsi"/>
                <w:b/>
              </w:rPr>
              <w:t xml:space="preserve">             </w:t>
            </w:r>
            <w:r w:rsidRPr="008A60F0">
              <w:rPr>
                <w:rFonts w:cstheme="minorHAnsi"/>
                <w:b/>
              </w:rPr>
              <w:t xml:space="preserve">     </w:t>
            </w:r>
            <w:r>
              <w:rPr>
                <w:rFonts w:cstheme="minorHAnsi"/>
                <w:b/>
              </w:rPr>
              <w:t xml:space="preserve">                                                                                                       August 14 – December 11</w:t>
            </w:r>
          </w:p>
        </w:tc>
      </w:tr>
      <w:tr w:rsidR="000119F6" w:rsidRPr="008A60F0" w14:paraId="0534A277" w14:textId="77777777" w:rsidTr="00BD659B">
        <w:trPr>
          <w:gridAfter w:val="1"/>
          <w:wAfter w:w="8" w:type="dxa"/>
          <w:trHeight w:val="261"/>
        </w:trPr>
        <w:tc>
          <w:tcPr>
            <w:tcW w:w="3865" w:type="dxa"/>
          </w:tcPr>
          <w:p w14:paraId="32DD2F6D" w14:textId="77777777" w:rsidR="000119F6" w:rsidRPr="008A60F0" w:rsidRDefault="000119F6" w:rsidP="000119F6">
            <w:pPr>
              <w:jc w:val="center"/>
              <w:rPr>
                <w:rFonts w:cstheme="minorHAnsi"/>
              </w:rPr>
            </w:pPr>
            <w:r w:rsidRPr="008A60F0">
              <w:rPr>
                <w:rFonts w:cstheme="minorHAnsi"/>
              </w:rPr>
              <w:t>Mad Science</w:t>
            </w:r>
          </w:p>
        </w:tc>
        <w:tc>
          <w:tcPr>
            <w:tcW w:w="1260" w:type="dxa"/>
          </w:tcPr>
          <w:p w14:paraId="6A712EBA" w14:textId="77777777" w:rsidR="000119F6" w:rsidRPr="008A60F0" w:rsidRDefault="000119F6" w:rsidP="000119F6">
            <w:pPr>
              <w:jc w:val="center"/>
              <w:rPr>
                <w:rFonts w:cstheme="minorHAnsi"/>
              </w:rPr>
            </w:pPr>
            <w:r w:rsidRPr="008A60F0">
              <w:rPr>
                <w:rFonts w:cstheme="minorHAnsi"/>
              </w:rPr>
              <w:t>Grades 4-5</w:t>
            </w:r>
          </w:p>
        </w:tc>
        <w:tc>
          <w:tcPr>
            <w:tcW w:w="5366" w:type="dxa"/>
          </w:tcPr>
          <w:p w14:paraId="131A9660" w14:textId="15FF43A1" w:rsidR="000119F6" w:rsidRPr="008A60F0" w:rsidRDefault="00BD659B" w:rsidP="000119F6">
            <w:pPr>
              <w:rPr>
                <w:rFonts w:cstheme="minorHAnsi"/>
              </w:rPr>
            </w:pPr>
            <w:hyperlink r:id="rId26" w:history="1">
              <w:r w:rsidR="000119F6" w:rsidRPr="00BD659B">
                <w:rPr>
                  <w:rStyle w:val="Hyperlink"/>
                  <w:rFonts w:cstheme="minorHAnsi"/>
                </w:rPr>
                <w:t xml:space="preserve">NEPhoenix.MadScience.org                                       </w:t>
              </w:r>
            </w:hyperlink>
            <w:r w:rsidR="000119F6" w:rsidRPr="008A60F0">
              <w:rPr>
                <w:rFonts w:cstheme="minorHAnsi"/>
              </w:rPr>
              <w:t xml:space="preserve"> </w:t>
            </w:r>
          </w:p>
        </w:tc>
        <w:tc>
          <w:tcPr>
            <w:tcW w:w="1068" w:type="dxa"/>
          </w:tcPr>
          <w:p w14:paraId="7E079D90" w14:textId="038988A0" w:rsidR="000119F6" w:rsidRPr="008A60F0" w:rsidRDefault="000119F6" w:rsidP="000119F6">
            <w:pPr>
              <w:rPr>
                <w:rFonts w:cstheme="minorHAnsi"/>
              </w:rPr>
            </w:pPr>
            <w:r w:rsidRPr="008A60F0">
              <w:rPr>
                <w:rFonts w:cstheme="minorHAnsi"/>
              </w:rPr>
              <w:t>$</w:t>
            </w:r>
            <w:r>
              <w:rPr>
                <w:rFonts w:cstheme="minorHAnsi"/>
              </w:rPr>
              <w:t>240</w:t>
            </w:r>
          </w:p>
        </w:tc>
      </w:tr>
      <w:tr w:rsidR="000119F6" w:rsidRPr="008A60F0" w14:paraId="7FB75E1D" w14:textId="77777777" w:rsidTr="00BD659B">
        <w:trPr>
          <w:gridAfter w:val="1"/>
          <w:wAfter w:w="8" w:type="dxa"/>
          <w:trHeight w:val="272"/>
        </w:trPr>
        <w:tc>
          <w:tcPr>
            <w:tcW w:w="3865" w:type="dxa"/>
          </w:tcPr>
          <w:p w14:paraId="175B0352" w14:textId="77777777" w:rsidR="000119F6" w:rsidRPr="008A60F0" w:rsidRDefault="000119F6" w:rsidP="000119F6">
            <w:pPr>
              <w:jc w:val="center"/>
              <w:rPr>
                <w:rFonts w:cstheme="minorHAnsi"/>
              </w:rPr>
            </w:pPr>
            <w:r w:rsidRPr="008A60F0">
              <w:rPr>
                <w:rFonts w:cstheme="minorHAnsi"/>
              </w:rPr>
              <w:t>Art Club with Mrs. Buehler</w:t>
            </w:r>
          </w:p>
        </w:tc>
        <w:tc>
          <w:tcPr>
            <w:tcW w:w="1260" w:type="dxa"/>
          </w:tcPr>
          <w:p w14:paraId="199B2B7F" w14:textId="77777777" w:rsidR="000119F6" w:rsidRPr="008A60F0" w:rsidRDefault="000119F6" w:rsidP="000119F6">
            <w:pPr>
              <w:jc w:val="center"/>
              <w:rPr>
                <w:rFonts w:cstheme="minorHAnsi"/>
              </w:rPr>
            </w:pPr>
            <w:r w:rsidRPr="008A60F0">
              <w:rPr>
                <w:rFonts w:cstheme="minorHAnsi"/>
              </w:rPr>
              <w:t>Grades K-2</w:t>
            </w:r>
          </w:p>
        </w:tc>
        <w:tc>
          <w:tcPr>
            <w:tcW w:w="5366" w:type="dxa"/>
          </w:tcPr>
          <w:p w14:paraId="70E069C8" w14:textId="0FC358EC" w:rsidR="000119F6" w:rsidRPr="008A60F0" w:rsidRDefault="000119F6" w:rsidP="000119F6">
            <w:pPr>
              <w:rPr>
                <w:rFonts w:cstheme="minorHAnsi"/>
              </w:rPr>
            </w:pPr>
            <w:r w:rsidRPr="008A60F0">
              <w:rPr>
                <w:rFonts w:cstheme="minorHAnsi"/>
              </w:rPr>
              <w:t xml:space="preserve">Registration: </w:t>
            </w:r>
            <w:hyperlink r:id="rId27" w:history="1">
              <w:r w:rsidRPr="00BD659B">
                <w:rPr>
                  <w:rStyle w:val="Hyperlink"/>
                  <w:rFonts w:cstheme="minorHAnsi"/>
                </w:rPr>
                <w:t>Archway Lincoln Payment Portal</w:t>
              </w:r>
            </w:hyperlink>
            <w:r w:rsidRPr="008A60F0">
              <w:rPr>
                <w:rFonts w:cstheme="minorHAnsi"/>
              </w:rPr>
              <w:t xml:space="preserve">         </w:t>
            </w:r>
          </w:p>
        </w:tc>
        <w:tc>
          <w:tcPr>
            <w:tcW w:w="1068" w:type="dxa"/>
          </w:tcPr>
          <w:p w14:paraId="6C472084" w14:textId="7287EEE8" w:rsidR="000119F6" w:rsidRPr="008A60F0" w:rsidRDefault="000119F6" w:rsidP="000119F6">
            <w:pPr>
              <w:rPr>
                <w:rFonts w:cstheme="minorHAnsi"/>
              </w:rPr>
            </w:pPr>
            <w:r w:rsidRPr="008A60F0">
              <w:rPr>
                <w:rFonts w:cstheme="minorHAnsi"/>
              </w:rPr>
              <w:t>$</w:t>
            </w:r>
            <w:r>
              <w:rPr>
                <w:rFonts w:cstheme="minorHAnsi"/>
              </w:rPr>
              <w:t>100</w:t>
            </w:r>
          </w:p>
        </w:tc>
      </w:tr>
      <w:tr w:rsidR="000119F6" w:rsidRPr="008A60F0" w14:paraId="6839AA75" w14:textId="77777777" w:rsidTr="00BD659B">
        <w:trPr>
          <w:gridAfter w:val="1"/>
          <w:wAfter w:w="8" w:type="dxa"/>
          <w:trHeight w:val="272"/>
        </w:trPr>
        <w:tc>
          <w:tcPr>
            <w:tcW w:w="3865" w:type="dxa"/>
          </w:tcPr>
          <w:p w14:paraId="66D2F79B" w14:textId="068FB05E" w:rsidR="000119F6" w:rsidRPr="008A60F0" w:rsidRDefault="000119F6" w:rsidP="000119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Art Club with Mr. Marshall</w:t>
            </w:r>
          </w:p>
        </w:tc>
        <w:tc>
          <w:tcPr>
            <w:tcW w:w="1260" w:type="dxa"/>
          </w:tcPr>
          <w:p w14:paraId="4671E7F3" w14:textId="42D2060B" w:rsidR="000119F6" w:rsidRPr="008A60F0" w:rsidRDefault="000119F6" w:rsidP="000119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Grades 3-5</w:t>
            </w:r>
          </w:p>
        </w:tc>
        <w:tc>
          <w:tcPr>
            <w:tcW w:w="5366" w:type="dxa"/>
          </w:tcPr>
          <w:p w14:paraId="1ADC2BAC" w14:textId="38E37488" w:rsidR="000119F6" w:rsidRPr="008A60F0" w:rsidRDefault="000119F6" w:rsidP="000119F6">
            <w:pPr>
              <w:rPr>
                <w:rFonts w:cstheme="minorHAnsi"/>
              </w:rPr>
            </w:pPr>
            <w:r w:rsidRPr="008A60F0">
              <w:rPr>
                <w:rFonts w:cstheme="minorHAnsi"/>
              </w:rPr>
              <w:t xml:space="preserve">Registration: </w:t>
            </w:r>
            <w:hyperlink r:id="rId28" w:history="1">
              <w:r w:rsidRPr="00BD659B">
                <w:rPr>
                  <w:rStyle w:val="Hyperlink"/>
                  <w:rFonts w:cstheme="minorHAnsi"/>
                </w:rPr>
                <w:t>Archway Lincoln Payment Portal</w:t>
              </w:r>
            </w:hyperlink>
            <w:r w:rsidRPr="008A60F0">
              <w:rPr>
                <w:rFonts w:cstheme="minorHAnsi"/>
              </w:rPr>
              <w:t xml:space="preserve">         </w:t>
            </w:r>
          </w:p>
        </w:tc>
        <w:tc>
          <w:tcPr>
            <w:tcW w:w="1068" w:type="dxa"/>
          </w:tcPr>
          <w:p w14:paraId="0B842986" w14:textId="0416CD88" w:rsidR="000119F6" w:rsidRPr="008A60F0" w:rsidRDefault="000119F6" w:rsidP="000119F6">
            <w:pPr>
              <w:rPr>
                <w:rFonts w:cstheme="minorHAnsi"/>
              </w:rPr>
            </w:pPr>
            <w:r>
              <w:rPr>
                <w:rFonts w:cstheme="minorHAnsi"/>
              </w:rPr>
              <w:t>$100</w:t>
            </w:r>
          </w:p>
        </w:tc>
      </w:tr>
      <w:tr w:rsidR="000119F6" w:rsidRPr="008A60F0" w14:paraId="623AE425" w14:textId="77777777" w:rsidTr="00BD659B">
        <w:trPr>
          <w:gridAfter w:val="1"/>
          <w:wAfter w:w="8" w:type="dxa"/>
          <w:trHeight w:val="272"/>
        </w:trPr>
        <w:tc>
          <w:tcPr>
            <w:tcW w:w="3865" w:type="dxa"/>
          </w:tcPr>
          <w:p w14:paraId="38A2699C" w14:textId="43395255" w:rsidR="000119F6" w:rsidRPr="008A60F0" w:rsidRDefault="000119F6" w:rsidP="000119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Running Club</w:t>
            </w:r>
            <w:r w:rsidRPr="008A60F0">
              <w:rPr>
                <w:rFonts w:cstheme="minorHAnsi"/>
              </w:rPr>
              <w:t xml:space="preserve"> with </w:t>
            </w:r>
            <w:r>
              <w:rPr>
                <w:rFonts w:cstheme="minorHAnsi"/>
              </w:rPr>
              <w:t>Mrs. Bell</w:t>
            </w:r>
          </w:p>
        </w:tc>
        <w:tc>
          <w:tcPr>
            <w:tcW w:w="1260" w:type="dxa"/>
          </w:tcPr>
          <w:p w14:paraId="49BA4EE0" w14:textId="77777777" w:rsidR="000119F6" w:rsidRPr="008A60F0" w:rsidRDefault="000119F6" w:rsidP="000119F6">
            <w:pPr>
              <w:jc w:val="center"/>
              <w:rPr>
                <w:rFonts w:cstheme="minorHAnsi"/>
              </w:rPr>
            </w:pPr>
            <w:r w:rsidRPr="008A60F0">
              <w:rPr>
                <w:rFonts w:cstheme="minorHAnsi"/>
              </w:rPr>
              <w:t>Grades K-2</w:t>
            </w:r>
          </w:p>
        </w:tc>
        <w:tc>
          <w:tcPr>
            <w:tcW w:w="5366" w:type="dxa"/>
          </w:tcPr>
          <w:p w14:paraId="0B70D2FA" w14:textId="4080F3FD" w:rsidR="000119F6" w:rsidRPr="008A60F0" w:rsidRDefault="000119F6" w:rsidP="000119F6">
            <w:pPr>
              <w:rPr>
                <w:rFonts w:cstheme="minorHAnsi"/>
              </w:rPr>
            </w:pPr>
            <w:r w:rsidRPr="008A60F0">
              <w:rPr>
                <w:rFonts w:cstheme="minorHAnsi"/>
              </w:rPr>
              <w:t xml:space="preserve">Registration: </w:t>
            </w:r>
            <w:hyperlink r:id="rId29" w:history="1">
              <w:r w:rsidRPr="00BD659B">
                <w:rPr>
                  <w:rStyle w:val="Hyperlink"/>
                  <w:rFonts w:cstheme="minorHAnsi"/>
                </w:rPr>
                <w:t>Archway Lincoln Payment Portal</w:t>
              </w:r>
            </w:hyperlink>
            <w:r w:rsidRPr="008A60F0">
              <w:rPr>
                <w:rFonts w:cstheme="minorHAnsi"/>
              </w:rPr>
              <w:t xml:space="preserve">         </w:t>
            </w:r>
          </w:p>
        </w:tc>
        <w:tc>
          <w:tcPr>
            <w:tcW w:w="1068" w:type="dxa"/>
          </w:tcPr>
          <w:p w14:paraId="025A6E02" w14:textId="008299D3" w:rsidR="000119F6" w:rsidRPr="008A60F0" w:rsidRDefault="000119F6" w:rsidP="000119F6">
            <w:pPr>
              <w:rPr>
                <w:rFonts w:cstheme="minorHAnsi"/>
              </w:rPr>
            </w:pPr>
            <w:r w:rsidRPr="008A60F0">
              <w:rPr>
                <w:rFonts w:cstheme="minorHAnsi"/>
              </w:rPr>
              <w:t>$</w:t>
            </w:r>
            <w:r>
              <w:rPr>
                <w:rFonts w:cstheme="minorHAnsi"/>
              </w:rPr>
              <w:t>80</w:t>
            </w:r>
          </w:p>
        </w:tc>
      </w:tr>
      <w:tr w:rsidR="000119F6" w:rsidRPr="008A60F0" w14:paraId="725744F1" w14:textId="77777777" w:rsidTr="00BD659B">
        <w:trPr>
          <w:gridAfter w:val="1"/>
          <w:wAfter w:w="8" w:type="dxa"/>
          <w:trHeight w:val="272"/>
        </w:trPr>
        <w:tc>
          <w:tcPr>
            <w:tcW w:w="3865" w:type="dxa"/>
          </w:tcPr>
          <w:p w14:paraId="084F39BC" w14:textId="09185269" w:rsidR="000119F6" w:rsidRPr="00012EF7" w:rsidRDefault="000119F6" w:rsidP="000119F6">
            <w:pPr>
              <w:jc w:val="center"/>
              <w:rPr>
                <w:rFonts w:cstheme="minorHAnsi"/>
              </w:rPr>
            </w:pPr>
            <w:r w:rsidRPr="00012EF7">
              <w:rPr>
                <w:rFonts w:cstheme="minorHAnsi"/>
              </w:rPr>
              <w:t>Running Club with Mr</w:t>
            </w:r>
            <w:r>
              <w:rPr>
                <w:rFonts w:cstheme="minorHAnsi"/>
              </w:rPr>
              <w:t>. Edmonson</w:t>
            </w:r>
          </w:p>
        </w:tc>
        <w:tc>
          <w:tcPr>
            <w:tcW w:w="1260" w:type="dxa"/>
          </w:tcPr>
          <w:p w14:paraId="6266A70E" w14:textId="46A7E267" w:rsidR="000119F6" w:rsidRPr="00012EF7" w:rsidRDefault="000119F6" w:rsidP="000119F6">
            <w:pPr>
              <w:jc w:val="center"/>
              <w:rPr>
                <w:rFonts w:cstheme="minorHAnsi"/>
              </w:rPr>
            </w:pPr>
            <w:r w:rsidRPr="00012EF7">
              <w:rPr>
                <w:rFonts w:cstheme="minorHAnsi"/>
              </w:rPr>
              <w:t xml:space="preserve">Grades </w:t>
            </w:r>
            <w:r>
              <w:rPr>
                <w:rFonts w:cstheme="minorHAnsi"/>
              </w:rPr>
              <w:t>3</w:t>
            </w:r>
            <w:r w:rsidRPr="00012EF7">
              <w:rPr>
                <w:rFonts w:cstheme="minorHAnsi"/>
              </w:rPr>
              <w:t>-5</w:t>
            </w:r>
          </w:p>
        </w:tc>
        <w:tc>
          <w:tcPr>
            <w:tcW w:w="5366" w:type="dxa"/>
          </w:tcPr>
          <w:p w14:paraId="1723A20D" w14:textId="2F3FAB76" w:rsidR="000119F6" w:rsidRPr="00012EF7" w:rsidRDefault="000119F6" w:rsidP="000119F6">
            <w:pPr>
              <w:rPr>
                <w:rFonts w:cstheme="minorHAnsi"/>
              </w:rPr>
            </w:pPr>
            <w:r w:rsidRPr="00012EF7">
              <w:rPr>
                <w:rFonts w:cstheme="minorHAnsi"/>
              </w:rPr>
              <w:t xml:space="preserve">Registration: </w:t>
            </w:r>
            <w:hyperlink r:id="rId30" w:history="1">
              <w:r w:rsidRPr="00BD659B">
                <w:rPr>
                  <w:rStyle w:val="Hyperlink"/>
                  <w:rFonts w:cstheme="minorHAnsi"/>
                </w:rPr>
                <w:t>Archway Lincoln Payment Portal</w:t>
              </w:r>
            </w:hyperlink>
            <w:r w:rsidRPr="00012EF7">
              <w:rPr>
                <w:rFonts w:cstheme="minorHAnsi"/>
              </w:rPr>
              <w:t xml:space="preserve">         </w:t>
            </w:r>
          </w:p>
        </w:tc>
        <w:tc>
          <w:tcPr>
            <w:tcW w:w="1068" w:type="dxa"/>
          </w:tcPr>
          <w:p w14:paraId="4D0C77A8" w14:textId="57F1DEC4" w:rsidR="000119F6" w:rsidRPr="00012EF7" w:rsidRDefault="000119F6" w:rsidP="000119F6">
            <w:pPr>
              <w:rPr>
                <w:rFonts w:cstheme="minorHAnsi"/>
              </w:rPr>
            </w:pPr>
            <w:r w:rsidRPr="00012EF7">
              <w:rPr>
                <w:rFonts w:cstheme="minorHAnsi"/>
              </w:rPr>
              <w:t>$</w:t>
            </w:r>
            <w:r>
              <w:rPr>
                <w:rFonts w:cstheme="minorHAnsi"/>
              </w:rPr>
              <w:t>80</w:t>
            </w:r>
          </w:p>
        </w:tc>
      </w:tr>
      <w:tr w:rsidR="000119F6" w:rsidRPr="008A60F0" w14:paraId="4CC2BBD2" w14:textId="77777777" w:rsidTr="00BD659B">
        <w:trPr>
          <w:gridAfter w:val="1"/>
          <w:wAfter w:w="8" w:type="dxa"/>
          <w:trHeight w:val="272"/>
        </w:trPr>
        <w:tc>
          <w:tcPr>
            <w:tcW w:w="3865" w:type="dxa"/>
          </w:tcPr>
          <w:p w14:paraId="18FCB462" w14:textId="5F6E3AA9" w:rsidR="000119F6" w:rsidRPr="008A60F0" w:rsidRDefault="000119F6" w:rsidP="000119F6">
            <w:pPr>
              <w:jc w:val="center"/>
              <w:rPr>
                <w:rFonts w:cstheme="minorHAnsi"/>
              </w:rPr>
            </w:pPr>
            <w:r w:rsidRPr="008A60F0">
              <w:rPr>
                <w:rFonts w:cstheme="minorHAnsi"/>
              </w:rPr>
              <w:t>Study Club</w:t>
            </w:r>
          </w:p>
        </w:tc>
        <w:tc>
          <w:tcPr>
            <w:tcW w:w="1260" w:type="dxa"/>
          </w:tcPr>
          <w:p w14:paraId="31A0DD8F" w14:textId="77777777" w:rsidR="000119F6" w:rsidRPr="008A60F0" w:rsidRDefault="000119F6" w:rsidP="000119F6">
            <w:pPr>
              <w:jc w:val="center"/>
              <w:rPr>
                <w:rFonts w:cstheme="minorHAnsi"/>
              </w:rPr>
            </w:pPr>
            <w:r w:rsidRPr="008A60F0">
              <w:rPr>
                <w:rFonts w:cstheme="minorHAnsi"/>
              </w:rPr>
              <w:t>Grades K-5</w:t>
            </w:r>
          </w:p>
        </w:tc>
        <w:tc>
          <w:tcPr>
            <w:tcW w:w="5366" w:type="dxa"/>
          </w:tcPr>
          <w:p w14:paraId="03607525" w14:textId="16D671B5" w:rsidR="000119F6" w:rsidRPr="008A60F0" w:rsidRDefault="000119F6" w:rsidP="000119F6">
            <w:pPr>
              <w:jc w:val="both"/>
              <w:rPr>
                <w:rFonts w:cstheme="minorHAnsi"/>
              </w:rPr>
            </w:pPr>
            <w:r w:rsidRPr="008A60F0">
              <w:rPr>
                <w:rFonts w:cstheme="minorHAnsi"/>
              </w:rPr>
              <w:t xml:space="preserve">Registration: </w:t>
            </w:r>
            <w:hyperlink r:id="rId31" w:history="1">
              <w:r w:rsidRPr="00BD659B">
                <w:rPr>
                  <w:rStyle w:val="Hyperlink"/>
                  <w:rFonts w:cstheme="minorHAnsi"/>
                </w:rPr>
                <w:t>Archway Lincoln Payment Portal</w:t>
              </w:r>
            </w:hyperlink>
            <w:r w:rsidRPr="008A60F0">
              <w:rPr>
                <w:rFonts w:cstheme="minorHAnsi"/>
              </w:rPr>
              <w:t xml:space="preserve">         </w:t>
            </w:r>
          </w:p>
        </w:tc>
        <w:tc>
          <w:tcPr>
            <w:tcW w:w="1068" w:type="dxa"/>
          </w:tcPr>
          <w:p w14:paraId="267AB6C7" w14:textId="7B288EE7" w:rsidR="000119F6" w:rsidRPr="008A60F0" w:rsidRDefault="000119F6" w:rsidP="000119F6">
            <w:pPr>
              <w:jc w:val="both"/>
              <w:rPr>
                <w:rFonts w:cstheme="minorHAnsi"/>
              </w:rPr>
            </w:pPr>
            <w:r w:rsidRPr="008A60F0">
              <w:rPr>
                <w:rFonts w:cstheme="minorHAnsi"/>
              </w:rPr>
              <w:t>$</w:t>
            </w:r>
            <w:r>
              <w:rPr>
                <w:rFonts w:cstheme="minorHAnsi"/>
              </w:rPr>
              <w:t>80</w:t>
            </w:r>
          </w:p>
        </w:tc>
      </w:tr>
      <w:tr w:rsidR="000119F6" w:rsidRPr="008A60F0" w14:paraId="11000BE0" w14:textId="77777777" w:rsidTr="00BD659B">
        <w:trPr>
          <w:gridAfter w:val="1"/>
          <w:wAfter w:w="8" w:type="dxa"/>
          <w:trHeight w:val="272"/>
        </w:trPr>
        <w:tc>
          <w:tcPr>
            <w:tcW w:w="3865" w:type="dxa"/>
          </w:tcPr>
          <w:p w14:paraId="7C3A459B" w14:textId="4FF123C3" w:rsidR="000119F6" w:rsidRPr="008A60F0" w:rsidRDefault="000119F6" w:rsidP="000119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Zumba with Ms. Milan</w:t>
            </w:r>
          </w:p>
        </w:tc>
        <w:tc>
          <w:tcPr>
            <w:tcW w:w="1260" w:type="dxa"/>
          </w:tcPr>
          <w:p w14:paraId="628D49A3" w14:textId="08D10476" w:rsidR="000119F6" w:rsidRPr="008A60F0" w:rsidRDefault="000119F6" w:rsidP="000119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Grades K-2</w:t>
            </w:r>
          </w:p>
        </w:tc>
        <w:tc>
          <w:tcPr>
            <w:tcW w:w="5366" w:type="dxa"/>
          </w:tcPr>
          <w:p w14:paraId="614ED5A5" w14:textId="6AA74458" w:rsidR="000119F6" w:rsidRPr="008A60F0" w:rsidRDefault="000119F6" w:rsidP="000119F6">
            <w:pPr>
              <w:jc w:val="both"/>
              <w:rPr>
                <w:rFonts w:cstheme="minorHAnsi"/>
              </w:rPr>
            </w:pPr>
            <w:r w:rsidRPr="008A60F0">
              <w:rPr>
                <w:rFonts w:cstheme="minorHAnsi"/>
              </w:rPr>
              <w:t xml:space="preserve">Registration: </w:t>
            </w:r>
            <w:hyperlink r:id="rId32" w:history="1">
              <w:r w:rsidRPr="00BD659B">
                <w:rPr>
                  <w:rStyle w:val="Hyperlink"/>
                  <w:rFonts w:cstheme="minorHAnsi"/>
                </w:rPr>
                <w:t>Archway Lincoln Payment Portal</w:t>
              </w:r>
            </w:hyperlink>
            <w:r w:rsidRPr="008A60F0">
              <w:rPr>
                <w:rFonts w:cstheme="minorHAnsi"/>
              </w:rPr>
              <w:t xml:space="preserve">        </w:t>
            </w:r>
          </w:p>
        </w:tc>
        <w:tc>
          <w:tcPr>
            <w:tcW w:w="1068" w:type="dxa"/>
          </w:tcPr>
          <w:p w14:paraId="2866F635" w14:textId="28BEF7D7" w:rsidR="000119F6" w:rsidRPr="008A60F0" w:rsidRDefault="000119F6" w:rsidP="000119F6">
            <w:pPr>
              <w:jc w:val="both"/>
              <w:rPr>
                <w:rFonts w:cstheme="minorHAnsi"/>
              </w:rPr>
            </w:pPr>
            <w:r w:rsidRPr="008A60F0">
              <w:rPr>
                <w:rFonts w:cstheme="minorHAnsi"/>
              </w:rPr>
              <w:t>$</w:t>
            </w:r>
            <w:r>
              <w:rPr>
                <w:rFonts w:cstheme="minorHAnsi"/>
              </w:rPr>
              <w:t>80</w:t>
            </w:r>
          </w:p>
        </w:tc>
      </w:tr>
      <w:tr w:rsidR="000119F6" w:rsidRPr="008A60F0" w14:paraId="7BF2AAD0" w14:textId="77777777" w:rsidTr="00BD659B">
        <w:trPr>
          <w:gridAfter w:val="1"/>
          <w:wAfter w:w="8" w:type="dxa"/>
          <w:trHeight w:val="272"/>
        </w:trPr>
        <w:tc>
          <w:tcPr>
            <w:tcW w:w="3865" w:type="dxa"/>
          </w:tcPr>
          <w:p w14:paraId="5B753FC1" w14:textId="4DB2C26B" w:rsidR="000119F6" w:rsidRPr="00F41DB5" w:rsidRDefault="000119F6" w:rsidP="000119F6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Spanish For Kids</w:t>
            </w:r>
          </w:p>
        </w:tc>
        <w:tc>
          <w:tcPr>
            <w:tcW w:w="1260" w:type="dxa"/>
          </w:tcPr>
          <w:p w14:paraId="3C1BAFC5" w14:textId="40D8D673" w:rsidR="000119F6" w:rsidRDefault="000119F6" w:rsidP="000119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Grades K-5</w:t>
            </w:r>
          </w:p>
        </w:tc>
        <w:tc>
          <w:tcPr>
            <w:tcW w:w="5366" w:type="dxa"/>
          </w:tcPr>
          <w:p w14:paraId="0D32FE8C" w14:textId="4D93E805" w:rsidR="000119F6" w:rsidRPr="008A60F0" w:rsidRDefault="000119F6" w:rsidP="000119F6">
            <w:pPr>
              <w:jc w:val="both"/>
              <w:rPr>
                <w:rFonts w:cstheme="minorHAnsi"/>
              </w:rPr>
            </w:pPr>
            <w:r w:rsidRPr="008A60F0">
              <w:rPr>
                <w:rFonts w:cstheme="minorHAnsi"/>
              </w:rPr>
              <w:t xml:space="preserve">(480) 258-8810 </w:t>
            </w:r>
            <w:hyperlink r:id="rId33" w:history="1">
              <w:proofErr w:type="spellStart"/>
              <w:r w:rsidR="00BD659B" w:rsidRPr="00BD659B">
                <w:rPr>
                  <w:rStyle w:val="Hyperlink"/>
                  <w:rFonts w:cstheme="minorHAnsi"/>
                </w:rPr>
                <w:t>laycordlearning</w:t>
              </w:r>
              <w:proofErr w:type="spellEnd"/>
              <w:r w:rsidR="00BD659B" w:rsidRPr="00BD659B">
                <w:rPr>
                  <w:rStyle w:val="Hyperlink"/>
                  <w:rFonts w:cstheme="minorHAnsi"/>
                </w:rPr>
                <w:t xml:space="preserve"> @gmail.com</w:t>
              </w:r>
            </w:hyperlink>
          </w:p>
        </w:tc>
        <w:tc>
          <w:tcPr>
            <w:tcW w:w="1068" w:type="dxa"/>
          </w:tcPr>
          <w:p w14:paraId="785BFC80" w14:textId="05C05692" w:rsidR="000119F6" w:rsidRPr="008A60F0" w:rsidRDefault="000119F6" w:rsidP="000119F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$260</w:t>
            </w:r>
          </w:p>
        </w:tc>
      </w:tr>
      <w:tr w:rsidR="000119F6" w:rsidRPr="008A60F0" w14:paraId="57DFB103" w14:textId="77777777" w:rsidTr="00BD659B">
        <w:trPr>
          <w:gridAfter w:val="1"/>
          <w:wAfter w:w="8" w:type="dxa"/>
          <w:trHeight w:val="272"/>
        </w:trPr>
        <w:tc>
          <w:tcPr>
            <w:tcW w:w="3865" w:type="dxa"/>
          </w:tcPr>
          <w:p w14:paraId="36430811" w14:textId="55DD7164" w:rsidR="000119F6" w:rsidRPr="008A60F0" w:rsidRDefault="000119F6" w:rsidP="000119F6">
            <w:pPr>
              <w:jc w:val="center"/>
              <w:rPr>
                <w:rFonts w:cstheme="minorHAnsi"/>
              </w:rPr>
            </w:pPr>
            <w:r w:rsidRPr="008A60F0">
              <w:rPr>
                <w:rFonts w:cstheme="minorHAnsi"/>
              </w:rPr>
              <w:t>Future Stars Basketball</w:t>
            </w:r>
          </w:p>
        </w:tc>
        <w:tc>
          <w:tcPr>
            <w:tcW w:w="1260" w:type="dxa"/>
          </w:tcPr>
          <w:p w14:paraId="44993C08" w14:textId="77777777" w:rsidR="000119F6" w:rsidRPr="008A60F0" w:rsidRDefault="000119F6" w:rsidP="000119F6">
            <w:pPr>
              <w:jc w:val="center"/>
              <w:rPr>
                <w:rFonts w:cstheme="minorHAnsi"/>
              </w:rPr>
            </w:pPr>
            <w:r w:rsidRPr="008A60F0">
              <w:rPr>
                <w:rFonts w:cstheme="minorHAnsi"/>
              </w:rPr>
              <w:t>Grades K-5</w:t>
            </w:r>
          </w:p>
        </w:tc>
        <w:tc>
          <w:tcPr>
            <w:tcW w:w="5366" w:type="dxa"/>
          </w:tcPr>
          <w:p w14:paraId="45A0E02A" w14:textId="2702CC0B" w:rsidR="000119F6" w:rsidRPr="008A60F0" w:rsidRDefault="00BD659B" w:rsidP="000119F6">
            <w:pPr>
              <w:rPr>
                <w:rFonts w:cstheme="minorHAnsi"/>
              </w:rPr>
            </w:pPr>
            <w:hyperlink r:id="rId34" w:history="1">
              <w:r w:rsidR="000119F6" w:rsidRPr="00BD659B">
                <w:rPr>
                  <w:rStyle w:val="Hyperlink"/>
                  <w:rFonts w:cstheme="minorHAnsi"/>
                </w:rPr>
                <w:t>www.FutureStarsUSA.com</w:t>
              </w:r>
            </w:hyperlink>
          </w:p>
        </w:tc>
        <w:tc>
          <w:tcPr>
            <w:tcW w:w="1068" w:type="dxa"/>
          </w:tcPr>
          <w:p w14:paraId="47C47C41" w14:textId="7DCABB7B" w:rsidR="000119F6" w:rsidRPr="008A60F0" w:rsidRDefault="000119F6" w:rsidP="000119F6">
            <w:pPr>
              <w:rPr>
                <w:rFonts w:cstheme="minorHAnsi"/>
              </w:rPr>
            </w:pPr>
            <w:r>
              <w:rPr>
                <w:rFonts w:cstheme="minorHAnsi"/>
              </w:rPr>
              <w:t>$275</w:t>
            </w:r>
          </w:p>
        </w:tc>
      </w:tr>
      <w:tr w:rsidR="000119F6" w:rsidRPr="008A60F0" w14:paraId="3094C576" w14:textId="77777777" w:rsidTr="00BD659B">
        <w:trPr>
          <w:gridAfter w:val="1"/>
          <w:wAfter w:w="8" w:type="dxa"/>
          <w:trHeight w:val="272"/>
        </w:trPr>
        <w:tc>
          <w:tcPr>
            <w:tcW w:w="3865" w:type="dxa"/>
          </w:tcPr>
          <w:p w14:paraId="3B96B368" w14:textId="75571413" w:rsidR="000119F6" w:rsidRPr="008A60F0" w:rsidRDefault="000119F6" w:rsidP="000119F6">
            <w:pPr>
              <w:jc w:val="center"/>
              <w:rPr>
                <w:rFonts w:cstheme="minorHAnsi"/>
              </w:rPr>
            </w:pPr>
            <w:r w:rsidRPr="008A60F0">
              <w:rPr>
                <w:rFonts w:cstheme="minorHAnsi"/>
              </w:rPr>
              <w:t>Chess Emporium</w:t>
            </w:r>
          </w:p>
        </w:tc>
        <w:tc>
          <w:tcPr>
            <w:tcW w:w="1260" w:type="dxa"/>
          </w:tcPr>
          <w:p w14:paraId="1F6D652A" w14:textId="77777777" w:rsidR="000119F6" w:rsidRPr="008A60F0" w:rsidRDefault="000119F6" w:rsidP="000119F6">
            <w:pPr>
              <w:jc w:val="center"/>
              <w:rPr>
                <w:rFonts w:cstheme="minorHAnsi"/>
              </w:rPr>
            </w:pPr>
            <w:r w:rsidRPr="008A60F0">
              <w:rPr>
                <w:rFonts w:cstheme="minorHAnsi"/>
              </w:rPr>
              <w:t>Grades 3-5</w:t>
            </w:r>
          </w:p>
        </w:tc>
        <w:tc>
          <w:tcPr>
            <w:tcW w:w="5366" w:type="dxa"/>
          </w:tcPr>
          <w:p w14:paraId="42CEC191" w14:textId="2330D13D" w:rsidR="000119F6" w:rsidRPr="008A60F0" w:rsidRDefault="00BD659B" w:rsidP="000119F6">
            <w:pPr>
              <w:rPr>
                <w:rFonts w:cstheme="minorHAnsi"/>
              </w:rPr>
            </w:pPr>
            <w:hyperlink r:id="rId35" w:history="1">
              <w:r w:rsidR="000119F6" w:rsidRPr="00BD659B">
                <w:rPr>
                  <w:rStyle w:val="Hyperlink"/>
                  <w:rFonts w:cstheme="minorHAnsi"/>
                </w:rPr>
                <w:t>chessemporium.com/clubs</w:t>
              </w:r>
            </w:hyperlink>
          </w:p>
        </w:tc>
        <w:tc>
          <w:tcPr>
            <w:tcW w:w="1068" w:type="dxa"/>
          </w:tcPr>
          <w:p w14:paraId="10E4B231" w14:textId="136267F2" w:rsidR="000119F6" w:rsidRPr="008A60F0" w:rsidRDefault="000119F6" w:rsidP="000119F6">
            <w:pPr>
              <w:rPr>
                <w:rFonts w:cstheme="minorHAnsi"/>
              </w:rPr>
            </w:pPr>
            <w:r>
              <w:rPr>
                <w:rFonts w:cstheme="minorHAnsi"/>
              </w:rPr>
              <w:t>$249</w:t>
            </w:r>
          </w:p>
        </w:tc>
      </w:tr>
      <w:tr w:rsidR="000119F6" w:rsidRPr="008A60F0" w14:paraId="01FE8FF6" w14:textId="77777777" w:rsidTr="00BD659B">
        <w:trPr>
          <w:gridAfter w:val="1"/>
          <w:wAfter w:w="8" w:type="dxa"/>
          <w:trHeight w:val="272"/>
        </w:trPr>
        <w:tc>
          <w:tcPr>
            <w:tcW w:w="3865" w:type="dxa"/>
          </w:tcPr>
          <w:p w14:paraId="44951D00" w14:textId="44408FDB" w:rsidR="000119F6" w:rsidRPr="008A60F0" w:rsidRDefault="000119F6" w:rsidP="000119F6">
            <w:pPr>
              <w:jc w:val="center"/>
              <w:rPr>
                <w:rFonts w:cstheme="minorHAnsi"/>
              </w:rPr>
            </w:pPr>
            <w:r w:rsidRPr="008A60F0">
              <w:rPr>
                <w:rFonts w:cstheme="minorHAnsi"/>
              </w:rPr>
              <w:t>Young Rembrandts</w:t>
            </w:r>
          </w:p>
        </w:tc>
        <w:tc>
          <w:tcPr>
            <w:tcW w:w="1260" w:type="dxa"/>
          </w:tcPr>
          <w:p w14:paraId="27865C3F" w14:textId="7BDBAA9C" w:rsidR="000119F6" w:rsidRPr="008A60F0" w:rsidRDefault="000119F6" w:rsidP="000119F6">
            <w:pPr>
              <w:jc w:val="center"/>
              <w:rPr>
                <w:rFonts w:cstheme="minorHAnsi"/>
              </w:rPr>
            </w:pPr>
            <w:r w:rsidRPr="008A60F0">
              <w:rPr>
                <w:rFonts w:cstheme="minorHAnsi"/>
              </w:rPr>
              <w:t>Grades K-5</w:t>
            </w:r>
          </w:p>
        </w:tc>
        <w:tc>
          <w:tcPr>
            <w:tcW w:w="5366" w:type="dxa"/>
          </w:tcPr>
          <w:p w14:paraId="688DAF28" w14:textId="2B653D6B" w:rsidR="000119F6" w:rsidRPr="003C4E8C" w:rsidRDefault="00BD659B" w:rsidP="000119F6">
            <w:pPr>
              <w:rPr>
                <w:rFonts w:cstheme="minorHAnsi"/>
                <w:sz w:val="16"/>
                <w:szCs w:val="16"/>
              </w:rPr>
            </w:pPr>
            <w:hyperlink r:id="rId36" w:history="1">
              <w:r w:rsidR="000119F6" w:rsidRPr="00BD659B">
                <w:rPr>
                  <w:rStyle w:val="Hyperlink"/>
                  <w:rFonts w:cstheme="minorHAnsi"/>
                  <w:sz w:val="16"/>
                  <w:szCs w:val="16"/>
                </w:rPr>
                <w:t xml:space="preserve">http://www.youngrembrandts.com/sephx-az/view-classes-enroll.aspx </w:t>
              </w:r>
            </w:hyperlink>
            <w:r w:rsidR="000119F6" w:rsidRPr="003C4E8C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</w:tcPr>
          <w:p w14:paraId="1E857C4E" w14:textId="5746DF8C" w:rsidR="000119F6" w:rsidRDefault="000119F6" w:rsidP="000119F6">
            <w:pPr>
              <w:rPr>
                <w:rFonts w:cstheme="minorHAnsi"/>
              </w:rPr>
            </w:pPr>
            <w:r>
              <w:rPr>
                <w:rFonts w:cstheme="minorHAnsi"/>
              </w:rPr>
              <w:t>$192</w:t>
            </w:r>
          </w:p>
        </w:tc>
      </w:tr>
      <w:tr w:rsidR="000119F6" w:rsidRPr="008A60F0" w14:paraId="72CEA500" w14:textId="77777777" w:rsidTr="00BD659B">
        <w:trPr>
          <w:trHeight w:val="89"/>
        </w:trPr>
        <w:tc>
          <w:tcPr>
            <w:tcW w:w="11567" w:type="dxa"/>
            <w:gridSpan w:val="5"/>
          </w:tcPr>
          <w:p w14:paraId="56681A88" w14:textId="77777777" w:rsidR="000119F6" w:rsidRPr="0023603A" w:rsidRDefault="000119F6" w:rsidP="000119F6">
            <w:pPr>
              <w:rPr>
                <w:rFonts w:cstheme="minorHAnsi"/>
                <w:sz w:val="8"/>
                <w:szCs w:val="8"/>
              </w:rPr>
            </w:pPr>
          </w:p>
        </w:tc>
      </w:tr>
      <w:tr w:rsidR="000119F6" w:rsidRPr="008A60F0" w14:paraId="2AC1965E" w14:textId="77777777" w:rsidTr="00BD659B">
        <w:trPr>
          <w:trHeight w:val="89"/>
        </w:trPr>
        <w:tc>
          <w:tcPr>
            <w:tcW w:w="11567" w:type="dxa"/>
            <w:gridSpan w:val="5"/>
            <w:shd w:val="clear" w:color="auto" w:fill="D0CECE" w:themeFill="background2" w:themeFillShade="E6"/>
          </w:tcPr>
          <w:p w14:paraId="7C9CE9C8" w14:textId="0508503E" w:rsidR="000119F6" w:rsidRPr="008A60F0" w:rsidRDefault="000119F6" w:rsidP="000119F6">
            <w:pPr>
              <w:rPr>
                <w:rFonts w:cstheme="minorHAnsi"/>
                <w:sz w:val="16"/>
                <w:szCs w:val="16"/>
              </w:rPr>
            </w:pPr>
            <w:r w:rsidRPr="008A60F0">
              <w:rPr>
                <w:rFonts w:cstheme="minorHAnsi"/>
                <w:b/>
              </w:rPr>
              <w:t xml:space="preserve">Thursday 3:40 – 4:30                                                                                                                                   </w:t>
            </w:r>
            <w:r>
              <w:rPr>
                <w:rFonts w:cstheme="minorHAnsi"/>
                <w:b/>
              </w:rPr>
              <w:t xml:space="preserve">    </w:t>
            </w:r>
            <w:r w:rsidRPr="008A60F0">
              <w:rPr>
                <w:rFonts w:cstheme="minorHAnsi"/>
                <w:b/>
              </w:rPr>
              <w:t xml:space="preserve">   </w:t>
            </w:r>
            <w:r>
              <w:rPr>
                <w:rFonts w:cstheme="minorHAnsi"/>
                <w:b/>
              </w:rPr>
              <w:t>August 15 – December 12</w:t>
            </w:r>
          </w:p>
        </w:tc>
      </w:tr>
      <w:tr w:rsidR="000119F6" w:rsidRPr="008A60F0" w14:paraId="08BF5E68" w14:textId="77777777" w:rsidTr="00BD659B">
        <w:trPr>
          <w:gridAfter w:val="1"/>
          <w:wAfter w:w="8" w:type="dxa"/>
          <w:trHeight w:val="272"/>
        </w:trPr>
        <w:tc>
          <w:tcPr>
            <w:tcW w:w="3865" w:type="dxa"/>
          </w:tcPr>
          <w:p w14:paraId="5FB25F9A" w14:textId="7227162C" w:rsidR="000119F6" w:rsidRPr="00012EF7" w:rsidRDefault="000119F6" w:rsidP="000119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Rock Painting Club with Ms. Bell</w:t>
            </w:r>
          </w:p>
        </w:tc>
        <w:tc>
          <w:tcPr>
            <w:tcW w:w="1260" w:type="dxa"/>
          </w:tcPr>
          <w:p w14:paraId="590A6D69" w14:textId="5B079321" w:rsidR="000119F6" w:rsidRPr="00012EF7" w:rsidRDefault="000119F6" w:rsidP="000119F6">
            <w:pPr>
              <w:jc w:val="center"/>
              <w:rPr>
                <w:rFonts w:cstheme="minorHAnsi"/>
              </w:rPr>
            </w:pPr>
            <w:r w:rsidRPr="00012EF7">
              <w:rPr>
                <w:rFonts w:cstheme="minorHAnsi"/>
              </w:rPr>
              <w:t xml:space="preserve">Grades </w:t>
            </w:r>
            <w:r>
              <w:rPr>
                <w:rFonts w:cstheme="minorHAnsi"/>
              </w:rPr>
              <w:t>K-5</w:t>
            </w:r>
          </w:p>
        </w:tc>
        <w:tc>
          <w:tcPr>
            <w:tcW w:w="5366" w:type="dxa"/>
          </w:tcPr>
          <w:p w14:paraId="00144684" w14:textId="732C6A3D" w:rsidR="000119F6" w:rsidRPr="00012EF7" w:rsidRDefault="000119F6" w:rsidP="000119F6">
            <w:pPr>
              <w:rPr>
                <w:rFonts w:cstheme="minorHAnsi"/>
              </w:rPr>
            </w:pPr>
            <w:r w:rsidRPr="00012EF7">
              <w:rPr>
                <w:rFonts w:cstheme="minorHAnsi"/>
              </w:rPr>
              <w:t xml:space="preserve">Registration: </w:t>
            </w:r>
            <w:hyperlink r:id="rId37" w:history="1">
              <w:r w:rsidRPr="00BD659B">
                <w:rPr>
                  <w:rStyle w:val="Hyperlink"/>
                  <w:rFonts w:cstheme="minorHAnsi"/>
                </w:rPr>
                <w:t>Archway Lincoln Payment Portal</w:t>
              </w:r>
            </w:hyperlink>
            <w:r w:rsidRPr="00012EF7">
              <w:rPr>
                <w:rFonts w:cstheme="minorHAnsi"/>
              </w:rPr>
              <w:t xml:space="preserve">         </w:t>
            </w:r>
          </w:p>
        </w:tc>
        <w:tc>
          <w:tcPr>
            <w:tcW w:w="1068" w:type="dxa"/>
          </w:tcPr>
          <w:p w14:paraId="24E1E29D" w14:textId="18E5AE7A" w:rsidR="000119F6" w:rsidRPr="00012EF7" w:rsidRDefault="000119F6" w:rsidP="000119F6">
            <w:pPr>
              <w:rPr>
                <w:rFonts w:cstheme="minorHAnsi"/>
              </w:rPr>
            </w:pPr>
            <w:r>
              <w:rPr>
                <w:rFonts w:cstheme="minorHAnsi"/>
              </w:rPr>
              <w:t>$100</w:t>
            </w:r>
          </w:p>
        </w:tc>
      </w:tr>
      <w:tr w:rsidR="000119F6" w:rsidRPr="008A60F0" w14:paraId="0E041137" w14:textId="77777777" w:rsidTr="00BD659B">
        <w:trPr>
          <w:gridAfter w:val="1"/>
          <w:wAfter w:w="8" w:type="dxa"/>
          <w:trHeight w:val="272"/>
        </w:trPr>
        <w:tc>
          <w:tcPr>
            <w:tcW w:w="3865" w:type="dxa"/>
          </w:tcPr>
          <w:p w14:paraId="132F322F" w14:textId="29C173BE" w:rsidR="000119F6" w:rsidRPr="009A0BA5" w:rsidRDefault="000119F6" w:rsidP="000119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A0BA5">
              <w:rPr>
                <w:rFonts w:cstheme="minorHAnsi"/>
                <w:sz w:val="18"/>
                <w:szCs w:val="18"/>
              </w:rPr>
              <w:t xml:space="preserve">Play with Purpose with </w:t>
            </w:r>
            <w:proofErr w:type="spellStart"/>
            <w:r w:rsidRPr="009A0BA5">
              <w:rPr>
                <w:rFonts w:cstheme="minorHAnsi"/>
                <w:sz w:val="18"/>
                <w:szCs w:val="18"/>
              </w:rPr>
              <w:t>Ms.Demeese</w:t>
            </w:r>
            <w:proofErr w:type="spellEnd"/>
            <w:r w:rsidRPr="009A0BA5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9A0BA5">
              <w:rPr>
                <w:rFonts w:cstheme="minorHAnsi"/>
                <w:sz w:val="18"/>
                <w:szCs w:val="18"/>
              </w:rPr>
              <w:t>Ms.Gerovac</w:t>
            </w:r>
            <w:proofErr w:type="spellEnd"/>
          </w:p>
        </w:tc>
        <w:tc>
          <w:tcPr>
            <w:tcW w:w="1260" w:type="dxa"/>
          </w:tcPr>
          <w:p w14:paraId="14A4EF85" w14:textId="0484476C" w:rsidR="000119F6" w:rsidRPr="00012EF7" w:rsidRDefault="000119F6" w:rsidP="000119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Grades K-1</w:t>
            </w:r>
          </w:p>
        </w:tc>
        <w:tc>
          <w:tcPr>
            <w:tcW w:w="5366" w:type="dxa"/>
          </w:tcPr>
          <w:p w14:paraId="16858EDF" w14:textId="2DD62FE9" w:rsidR="000119F6" w:rsidRPr="00012EF7" w:rsidRDefault="000119F6" w:rsidP="000119F6">
            <w:pPr>
              <w:rPr>
                <w:rFonts w:cstheme="minorHAnsi"/>
              </w:rPr>
            </w:pPr>
            <w:r w:rsidRPr="00012EF7">
              <w:rPr>
                <w:rFonts w:cstheme="minorHAnsi"/>
              </w:rPr>
              <w:t xml:space="preserve">Registration: </w:t>
            </w:r>
            <w:hyperlink r:id="rId38" w:history="1">
              <w:r w:rsidRPr="00BD659B">
                <w:rPr>
                  <w:rStyle w:val="Hyperlink"/>
                  <w:rFonts w:cstheme="minorHAnsi"/>
                </w:rPr>
                <w:t>Archway Lincoln Payment Portal</w:t>
              </w:r>
            </w:hyperlink>
            <w:r w:rsidRPr="00012EF7">
              <w:rPr>
                <w:rFonts w:cstheme="minorHAnsi"/>
              </w:rPr>
              <w:t xml:space="preserve">         </w:t>
            </w:r>
          </w:p>
        </w:tc>
        <w:tc>
          <w:tcPr>
            <w:tcW w:w="1068" w:type="dxa"/>
          </w:tcPr>
          <w:p w14:paraId="1CC6B46A" w14:textId="516A2558" w:rsidR="000119F6" w:rsidRPr="00012EF7" w:rsidRDefault="000119F6" w:rsidP="000119F6">
            <w:pPr>
              <w:rPr>
                <w:rFonts w:cstheme="minorHAnsi"/>
              </w:rPr>
            </w:pPr>
            <w:r>
              <w:rPr>
                <w:rFonts w:cstheme="minorHAnsi"/>
              </w:rPr>
              <w:t>$100</w:t>
            </w:r>
          </w:p>
        </w:tc>
      </w:tr>
      <w:tr w:rsidR="000119F6" w:rsidRPr="008A60F0" w14:paraId="2DC50AE8" w14:textId="77777777" w:rsidTr="00BD659B">
        <w:trPr>
          <w:gridAfter w:val="1"/>
          <w:wAfter w:w="8" w:type="dxa"/>
          <w:trHeight w:val="272"/>
        </w:trPr>
        <w:tc>
          <w:tcPr>
            <w:tcW w:w="3865" w:type="dxa"/>
          </w:tcPr>
          <w:p w14:paraId="46F78196" w14:textId="673D0FD0" w:rsidR="000119F6" w:rsidRPr="00E0512F" w:rsidRDefault="000119F6" w:rsidP="000119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Soccer Skills with Ms. White</w:t>
            </w:r>
          </w:p>
        </w:tc>
        <w:tc>
          <w:tcPr>
            <w:tcW w:w="1260" w:type="dxa"/>
          </w:tcPr>
          <w:p w14:paraId="20333D66" w14:textId="4D11DCA2" w:rsidR="000119F6" w:rsidRDefault="000119F6" w:rsidP="000119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Grades 3-5</w:t>
            </w:r>
          </w:p>
        </w:tc>
        <w:tc>
          <w:tcPr>
            <w:tcW w:w="5366" w:type="dxa"/>
          </w:tcPr>
          <w:p w14:paraId="68C726BA" w14:textId="3ED5DAEC" w:rsidR="000119F6" w:rsidRPr="00012EF7" w:rsidRDefault="000119F6" w:rsidP="000119F6">
            <w:pPr>
              <w:rPr>
                <w:rFonts w:cstheme="minorHAnsi"/>
              </w:rPr>
            </w:pPr>
            <w:r w:rsidRPr="00012EF7">
              <w:rPr>
                <w:rFonts w:cstheme="minorHAnsi"/>
              </w:rPr>
              <w:t xml:space="preserve">Registration: </w:t>
            </w:r>
            <w:hyperlink r:id="rId39" w:history="1">
              <w:r w:rsidRPr="00BD659B">
                <w:rPr>
                  <w:rStyle w:val="Hyperlink"/>
                  <w:rFonts w:cstheme="minorHAnsi"/>
                </w:rPr>
                <w:t>Archway Lincoln Payment Portal</w:t>
              </w:r>
            </w:hyperlink>
            <w:r w:rsidRPr="00012EF7">
              <w:rPr>
                <w:rFonts w:cstheme="minorHAnsi"/>
              </w:rPr>
              <w:t xml:space="preserve">         </w:t>
            </w:r>
          </w:p>
        </w:tc>
        <w:tc>
          <w:tcPr>
            <w:tcW w:w="1068" w:type="dxa"/>
          </w:tcPr>
          <w:p w14:paraId="3B25A202" w14:textId="54FDFEB3" w:rsidR="000119F6" w:rsidRDefault="000119F6" w:rsidP="000119F6">
            <w:pPr>
              <w:rPr>
                <w:rFonts w:cstheme="minorHAnsi"/>
              </w:rPr>
            </w:pPr>
            <w:r>
              <w:rPr>
                <w:rFonts w:cstheme="minorHAnsi"/>
              </w:rPr>
              <w:t>$80</w:t>
            </w:r>
          </w:p>
        </w:tc>
      </w:tr>
      <w:tr w:rsidR="000119F6" w:rsidRPr="008A60F0" w14:paraId="3ECB19D7" w14:textId="77777777" w:rsidTr="00BD659B">
        <w:trPr>
          <w:trHeight w:val="89"/>
        </w:trPr>
        <w:tc>
          <w:tcPr>
            <w:tcW w:w="11567" w:type="dxa"/>
            <w:gridSpan w:val="5"/>
            <w:shd w:val="clear" w:color="auto" w:fill="FFFFFF" w:themeFill="background1"/>
          </w:tcPr>
          <w:p w14:paraId="4D152221" w14:textId="77777777" w:rsidR="000119F6" w:rsidRPr="0023603A" w:rsidRDefault="000119F6" w:rsidP="000119F6">
            <w:pPr>
              <w:rPr>
                <w:rFonts w:cstheme="minorHAnsi"/>
                <w:b/>
                <w:sz w:val="8"/>
                <w:szCs w:val="8"/>
              </w:rPr>
            </w:pPr>
          </w:p>
        </w:tc>
      </w:tr>
      <w:tr w:rsidR="000119F6" w:rsidRPr="008A60F0" w14:paraId="0F6C95D3" w14:textId="77777777" w:rsidTr="00BD659B">
        <w:trPr>
          <w:trHeight w:val="89"/>
        </w:trPr>
        <w:tc>
          <w:tcPr>
            <w:tcW w:w="11567" w:type="dxa"/>
            <w:gridSpan w:val="5"/>
            <w:shd w:val="clear" w:color="auto" w:fill="D0CECE" w:themeFill="background2" w:themeFillShade="E6"/>
          </w:tcPr>
          <w:p w14:paraId="10AB1C62" w14:textId="2A6C765C" w:rsidR="000119F6" w:rsidRPr="008A60F0" w:rsidRDefault="000119F6" w:rsidP="000119F6">
            <w:pPr>
              <w:rPr>
                <w:rFonts w:cstheme="minorHAnsi"/>
                <w:sz w:val="16"/>
                <w:szCs w:val="16"/>
              </w:rPr>
            </w:pPr>
            <w:r w:rsidRPr="008A60F0">
              <w:rPr>
                <w:rFonts w:cstheme="minorHAnsi"/>
                <w:b/>
              </w:rPr>
              <w:t xml:space="preserve">Friday 3:40 – 4:30                                                                                                                                             </w:t>
            </w:r>
            <w:r>
              <w:rPr>
                <w:rFonts w:cstheme="minorHAnsi"/>
                <w:b/>
              </w:rPr>
              <w:t xml:space="preserve">   August 16 – December 13</w:t>
            </w:r>
          </w:p>
        </w:tc>
      </w:tr>
      <w:tr w:rsidR="000119F6" w:rsidRPr="008A60F0" w14:paraId="340B798E" w14:textId="77777777" w:rsidTr="00BD659B">
        <w:trPr>
          <w:gridAfter w:val="1"/>
          <w:wAfter w:w="8" w:type="dxa"/>
          <w:trHeight w:val="272"/>
        </w:trPr>
        <w:tc>
          <w:tcPr>
            <w:tcW w:w="3865" w:type="dxa"/>
          </w:tcPr>
          <w:p w14:paraId="679CC18C" w14:textId="5C021269" w:rsidR="000119F6" w:rsidRDefault="000119F6" w:rsidP="000119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Science Club with Ms. Peace</w:t>
            </w:r>
          </w:p>
        </w:tc>
        <w:tc>
          <w:tcPr>
            <w:tcW w:w="1260" w:type="dxa"/>
          </w:tcPr>
          <w:p w14:paraId="03BA0E53" w14:textId="7E647083" w:rsidR="000119F6" w:rsidRDefault="000119F6" w:rsidP="000119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Grades 1-4</w:t>
            </w:r>
          </w:p>
        </w:tc>
        <w:tc>
          <w:tcPr>
            <w:tcW w:w="5366" w:type="dxa"/>
          </w:tcPr>
          <w:p w14:paraId="13C4404D" w14:textId="34DEDBC4" w:rsidR="000119F6" w:rsidRPr="00012EF7" w:rsidRDefault="000119F6" w:rsidP="000119F6">
            <w:pPr>
              <w:rPr>
                <w:rFonts w:cstheme="minorHAnsi"/>
              </w:rPr>
            </w:pPr>
            <w:r w:rsidRPr="00012EF7">
              <w:rPr>
                <w:rFonts w:cstheme="minorHAnsi"/>
              </w:rPr>
              <w:t xml:space="preserve">Registration: </w:t>
            </w:r>
            <w:hyperlink r:id="rId40" w:history="1">
              <w:r w:rsidRPr="00BD659B">
                <w:rPr>
                  <w:rStyle w:val="Hyperlink"/>
                  <w:rFonts w:cstheme="minorHAnsi"/>
                </w:rPr>
                <w:t>Archway Lincoln Payment Portal</w:t>
              </w:r>
            </w:hyperlink>
            <w:r w:rsidRPr="00012EF7">
              <w:rPr>
                <w:rFonts w:cstheme="minorHAnsi"/>
              </w:rPr>
              <w:t xml:space="preserve">         </w:t>
            </w:r>
          </w:p>
        </w:tc>
        <w:tc>
          <w:tcPr>
            <w:tcW w:w="1068" w:type="dxa"/>
          </w:tcPr>
          <w:p w14:paraId="6AE37BA6" w14:textId="598355CB" w:rsidR="000119F6" w:rsidRDefault="000119F6" w:rsidP="000119F6">
            <w:pPr>
              <w:rPr>
                <w:rFonts w:cstheme="minorHAnsi"/>
              </w:rPr>
            </w:pPr>
            <w:r>
              <w:rPr>
                <w:rFonts w:cstheme="minorHAnsi"/>
              </w:rPr>
              <w:t>$100</w:t>
            </w:r>
          </w:p>
        </w:tc>
      </w:tr>
      <w:tr w:rsidR="000119F6" w:rsidRPr="00012EF7" w14:paraId="5E983A73" w14:textId="77777777" w:rsidTr="00BD659B">
        <w:trPr>
          <w:gridAfter w:val="1"/>
          <w:wAfter w:w="8" w:type="dxa"/>
          <w:trHeight w:val="272"/>
        </w:trPr>
        <w:tc>
          <w:tcPr>
            <w:tcW w:w="3865" w:type="dxa"/>
          </w:tcPr>
          <w:p w14:paraId="617F9A65" w14:textId="3CC0E542" w:rsidR="000119F6" w:rsidRPr="00012EF7" w:rsidRDefault="000119F6" w:rsidP="000119F6">
            <w:pPr>
              <w:jc w:val="center"/>
              <w:rPr>
                <w:rFonts w:cstheme="minorHAnsi"/>
              </w:rPr>
            </w:pPr>
            <w:r w:rsidRPr="00012EF7">
              <w:rPr>
                <w:rFonts w:cstheme="minorHAnsi"/>
              </w:rPr>
              <w:t>K-2 Zumba with Ms. Milan</w:t>
            </w:r>
          </w:p>
        </w:tc>
        <w:tc>
          <w:tcPr>
            <w:tcW w:w="1260" w:type="dxa"/>
          </w:tcPr>
          <w:p w14:paraId="7752FCB0" w14:textId="77777777" w:rsidR="000119F6" w:rsidRPr="00012EF7" w:rsidRDefault="000119F6" w:rsidP="000119F6">
            <w:pPr>
              <w:jc w:val="center"/>
              <w:rPr>
                <w:rFonts w:cstheme="minorHAnsi"/>
              </w:rPr>
            </w:pPr>
            <w:r w:rsidRPr="00012EF7">
              <w:rPr>
                <w:rFonts w:cstheme="minorHAnsi"/>
              </w:rPr>
              <w:t>Grades K-2</w:t>
            </w:r>
          </w:p>
        </w:tc>
        <w:tc>
          <w:tcPr>
            <w:tcW w:w="5366" w:type="dxa"/>
          </w:tcPr>
          <w:p w14:paraId="45B4F0A3" w14:textId="145C3664" w:rsidR="000119F6" w:rsidRPr="00012EF7" w:rsidRDefault="000119F6" w:rsidP="000119F6">
            <w:pPr>
              <w:rPr>
                <w:rFonts w:cstheme="minorHAnsi"/>
              </w:rPr>
            </w:pPr>
            <w:r w:rsidRPr="00012EF7">
              <w:rPr>
                <w:rFonts w:cstheme="minorHAnsi"/>
              </w:rPr>
              <w:t xml:space="preserve">Registration: </w:t>
            </w:r>
            <w:hyperlink r:id="rId41" w:history="1">
              <w:r w:rsidRPr="00BD659B">
                <w:rPr>
                  <w:rStyle w:val="Hyperlink"/>
                  <w:rFonts w:cstheme="minorHAnsi"/>
                </w:rPr>
                <w:t>Archway Lincoln Payment Portal</w:t>
              </w:r>
            </w:hyperlink>
            <w:bookmarkStart w:id="0" w:name="_GoBack"/>
            <w:bookmarkEnd w:id="0"/>
            <w:r w:rsidRPr="00012EF7">
              <w:rPr>
                <w:rFonts w:cstheme="minorHAnsi"/>
              </w:rPr>
              <w:t xml:space="preserve">         </w:t>
            </w:r>
          </w:p>
        </w:tc>
        <w:tc>
          <w:tcPr>
            <w:tcW w:w="1068" w:type="dxa"/>
          </w:tcPr>
          <w:p w14:paraId="49806B11" w14:textId="6E4FAA13" w:rsidR="000119F6" w:rsidRPr="00012EF7" w:rsidRDefault="000119F6" w:rsidP="000119F6">
            <w:pPr>
              <w:rPr>
                <w:rFonts w:cstheme="minorHAnsi"/>
              </w:rPr>
            </w:pPr>
            <w:r w:rsidRPr="00012EF7">
              <w:rPr>
                <w:rFonts w:cstheme="minorHAnsi"/>
              </w:rPr>
              <w:t>$</w:t>
            </w:r>
            <w:r>
              <w:rPr>
                <w:rFonts w:cstheme="minorHAnsi"/>
              </w:rPr>
              <w:t>80</w:t>
            </w:r>
          </w:p>
        </w:tc>
      </w:tr>
    </w:tbl>
    <w:p w14:paraId="2147C1B9" w14:textId="353EC5E0" w:rsidR="008A60F0" w:rsidRPr="008A60F0" w:rsidRDefault="008A60F0" w:rsidP="00A44413">
      <w:pPr>
        <w:tabs>
          <w:tab w:val="left" w:pos="3570"/>
        </w:tabs>
        <w:rPr>
          <w:rFonts w:cstheme="minorHAnsi"/>
        </w:rPr>
      </w:pPr>
    </w:p>
    <w:sectPr w:rsidR="008A60F0" w:rsidRPr="008A60F0" w:rsidSect="00F41DB5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1CF12" w14:textId="77777777" w:rsidR="002918A1" w:rsidRDefault="002918A1" w:rsidP="00532ABA">
      <w:pPr>
        <w:spacing w:after="0" w:line="240" w:lineRule="auto"/>
      </w:pPr>
      <w:r>
        <w:separator/>
      </w:r>
    </w:p>
  </w:endnote>
  <w:endnote w:type="continuationSeparator" w:id="0">
    <w:p w14:paraId="184AB8BD" w14:textId="77777777" w:rsidR="002918A1" w:rsidRDefault="002918A1" w:rsidP="0053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3F3D3" w14:textId="77777777" w:rsidR="002918A1" w:rsidRDefault="002918A1" w:rsidP="00532ABA">
      <w:pPr>
        <w:spacing w:after="0" w:line="240" w:lineRule="auto"/>
      </w:pPr>
      <w:r>
        <w:separator/>
      </w:r>
    </w:p>
  </w:footnote>
  <w:footnote w:type="continuationSeparator" w:id="0">
    <w:p w14:paraId="6BD5A44C" w14:textId="77777777" w:rsidR="002918A1" w:rsidRDefault="002918A1" w:rsidP="00532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D3F"/>
    <w:rsid w:val="000119F6"/>
    <w:rsid w:val="00012EF7"/>
    <w:rsid w:val="000472B2"/>
    <w:rsid w:val="00066653"/>
    <w:rsid w:val="000A70A3"/>
    <w:rsid w:val="000C278C"/>
    <w:rsid w:val="000D654E"/>
    <w:rsid w:val="000F1DA0"/>
    <w:rsid w:val="001A3B37"/>
    <w:rsid w:val="001B6B9B"/>
    <w:rsid w:val="001E7D3F"/>
    <w:rsid w:val="001F05F4"/>
    <w:rsid w:val="0020485A"/>
    <w:rsid w:val="0023603A"/>
    <w:rsid w:val="00283A8B"/>
    <w:rsid w:val="002918A1"/>
    <w:rsid w:val="002C2A82"/>
    <w:rsid w:val="002C3F51"/>
    <w:rsid w:val="003131EF"/>
    <w:rsid w:val="00333CB1"/>
    <w:rsid w:val="003C4E8C"/>
    <w:rsid w:val="00432345"/>
    <w:rsid w:val="004725B5"/>
    <w:rsid w:val="004927D9"/>
    <w:rsid w:val="004A5B33"/>
    <w:rsid w:val="004B1BAB"/>
    <w:rsid w:val="004B6EC8"/>
    <w:rsid w:val="0051145D"/>
    <w:rsid w:val="00532ABA"/>
    <w:rsid w:val="00601AB1"/>
    <w:rsid w:val="00665236"/>
    <w:rsid w:val="00676CF4"/>
    <w:rsid w:val="007231CF"/>
    <w:rsid w:val="007922B9"/>
    <w:rsid w:val="007A637D"/>
    <w:rsid w:val="008343D6"/>
    <w:rsid w:val="00891443"/>
    <w:rsid w:val="008A60F0"/>
    <w:rsid w:val="008C6973"/>
    <w:rsid w:val="0097085D"/>
    <w:rsid w:val="00987F37"/>
    <w:rsid w:val="009A0BA5"/>
    <w:rsid w:val="00A26B43"/>
    <w:rsid w:val="00A44413"/>
    <w:rsid w:val="00A971FC"/>
    <w:rsid w:val="00AD6157"/>
    <w:rsid w:val="00B86ED7"/>
    <w:rsid w:val="00BB572F"/>
    <w:rsid w:val="00BD659B"/>
    <w:rsid w:val="00C234B6"/>
    <w:rsid w:val="00C6392F"/>
    <w:rsid w:val="00C91500"/>
    <w:rsid w:val="00CC0CFE"/>
    <w:rsid w:val="00CE0A2B"/>
    <w:rsid w:val="00DD03D1"/>
    <w:rsid w:val="00DF19D0"/>
    <w:rsid w:val="00E0512F"/>
    <w:rsid w:val="00E305A6"/>
    <w:rsid w:val="00E87FF1"/>
    <w:rsid w:val="00E90795"/>
    <w:rsid w:val="00EE357B"/>
    <w:rsid w:val="00EF59CE"/>
    <w:rsid w:val="00F4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F5E8F"/>
  <w15:chartTrackingRefBased/>
  <w15:docId w15:val="{24ABEAA5-EC3A-45BD-BE7A-7A4E357A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05F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0F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C3F5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2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ABA"/>
  </w:style>
  <w:style w:type="paragraph" w:styleId="Footer">
    <w:name w:val="footer"/>
    <w:basedOn w:val="Normal"/>
    <w:link w:val="FooterChar"/>
    <w:uiPriority w:val="99"/>
    <w:unhideWhenUsed/>
    <w:rsid w:val="00532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ABA"/>
  </w:style>
  <w:style w:type="character" w:styleId="UnresolvedMention">
    <w:name w:val="Unresolved Mention"/>
    <w:basedOn w:val="DefaultParagraphFont"/>
    <w:uiPriority w:val="99"/>
    <w:semiHidden/>
    <w:unhideWhenUsed/>
    <w:rsid w:val="004A5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rchwaylincoln.configio.com/search?cid=342" TargetMode="External"/><Relationship Id="rId18" Type="http://schemas.openxmlformats.org/officeDocument/2006/relationships/hyperlink" Target="NEPhoenix.MadScience.Org" TargetMode="External"/><Relationship Id="rId26" Type="http://schemas.openxmlformats.org/officeDocument/2006/relationships/hyperlink" Target="NEPhoenix.MadScience.org" TargetMode="External"/><Relationship Id="rId39" Type="http://schemas.openxmlformats.org/officeDocument/2006/relationships/hyperlink" Target="https://archwaylincoln.configio.com/search?cid=342" TargetMode="External"/><Relationship Id="rId21" Type="http://schemas.openxmlformats.org/officeDocument/2006/relationships/hyperlink" Target="https://archwaylincoln.configio.com/search?cid=342" TargetMode="External"/><Relationship Id="rId34" Type="http://schemas.openxmlformats.org/officeDocument/2006/relationships/hyperlink" Target="www.FutureStarsUSA.com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archwaylincoln.configio.com/search?cid=3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rchwaylincoln.configio.com/search?cid=342" TargetMode="External"/><Relationship Id="rId20" Type="http://schemas.openxmlformats.org/officeDocument/2006/relationships/hyperlink" Target="mailto:mlaycordlearning@gmail.com" TargetMode="External"/><Relationship Id="rId29" Type="http://schemas.openxmlformats.org/officeDocument/2006/relationships/hyperlink" Target="https://archwaylincoln.configio.com/search?cid=342" TargetMode="External"/><Relationship Id="rId41" Type="http://schemas.openxmlformats.org/officeDocument/2006/relationships/hyperlink" Target="https://archwaylincoln.configio.com/search?cid=342" TargetMode="External"/><Relationship Id="rId1" Type="http://schemas.openxmlformats.org/officeDocument/2006/relationships/styles" Target="styles.xml"/><Relationship Id="rId6" Type="http://schemas.openxmlformats.org/officeDocument/2006/relationships/hyperlink" Target="mailto:hkim@archwaylincoln.org" TargetMode="External"/><Relationship Id="rId11" Type="http://schemas.openxmlformats.org/officeDocument/2006/relationships/hyperlink" Target="https://archwaylincoln.configio.com/search?cid=342" TargetMode="External"/><Relationship Id="rId24" Type="http://schemas.openxmlformats.org/officeDocument/2006/relationships/hyperlink" Target="chessemporium.com/clubs" TargetMode="External"/><Relationship Id="rId32" Type="http://schemas.openxmlformats.org/officeDocument/2006/relationships/hyperlink" Target="https://archwaylincoln.configio.com/search?cid=342" TargetMode="External"/><Relationship Id="rId37" Type="http://schemas.openxmlformats.org/officeDocument/2006/relationships/hyperlink" Target="https://archwaylincoln.configio.com/search?cid=342" TargetMode="External"/><Relationship Id="rId40" Type="http://schemas.openxmlformats.org/officeDocument/2006/relationships/hyperlink" Target="https://archwaylincoln.configio.com/search?cid=34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archwaylincoln.configio.com/search?cid=342" TargetMode="External"/><Relationship Id="rId23" Type="http://schemas.openxmlformats.org/officeDocument/2006/relationships/hyperlink" Target="www.FutureStarsUSA.com" TargetMode="External"/><Relationship Id="rId28" Type="http://schemas.openxmlformats.org/officeDocument/2006/relationships/hyperlink" Target="https://archwaylincoln.configio.com/search?cid=342" TargetMode="External"/><Relationship Id="rId36" Type="http://schemas.openxmlformats.org/officeDocument/2006/relationships/hyperlink" Target="http://www.youngrembrandts.com/sephx-az/view-classes-enroll.aspx" TargetMode="External"/><Relationship Id="rId10" Type="http://schemas.openxmlformats.org/officeDocument/2006/relationships/hyperlink" Target="https://archwaylincoln.configio.com/search?cid=342" TargetMode="External"/><Relationship Id="rId19" Type="http://schemas.openxmlformats.org/officeDocument/2006/relationships/hyperlink" Target="https://www.makersnextgen.com/registration.html" TargetMode="External"/><Relationship Id="rId31" Type="http://schemas.openxmlformats.org/officeDocument/2006/relationships/hyperlink" Target="https://archwaylincoln.configio.com/search?cid=34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rchwaylincoln.configio.com/search?cid=342" TargetMode="External"/><Relationship Id="rId14" Type="http://schemas.openxmlformats.org/officeDocument/2006/relationships/hyperlink" Target="https://archwaylincoln.configio.com/search?cid=342" TargetMode="External"/><Relationship Id="rId22" Type="http://schemas.openxmlformats.org/officeDocument/2006/relationships/hyperlink" Target="https://archwaylincoln.configio.com/search?cid=342" TargetMode="External"/><Relationship Id="rId27" Type="http://schemas.openxmlformats.org/officeDocument/2006/relationships/hyperlink" Target="https://archwaylincoln.configio.com/search?cid=342" TargetMode="External"/><Relationship Id="rId30" Type="http://schemas.openxmlformats.org/officeDocument/2006/relationships/hyperlink" Target="https://archwaylincoln.configio.com/search?cid=342" TargetMode="External"/><Relationship Id="rId35" Type="http://schemas.openxmlformats.org/officeDocument/2006/relationships/hyperlink" Target="chessemporium.com/clubs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archwaylincoln.configio.com/search?cid=34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rchwaylincoln.configio.com/search?cid=342" TargetMode="External"/><Relationship Id="rId17" Type="http://schemas.openxmlformats.org/officeDocument/2006/relationships/hyperlink" Target="http://www.bricks4kidz.com/arizona-phoenix-eastvalley" TargetMode="External"/><Relationship Id="rId25" Type="http://schemas.openxmlformats.org/officeDocument/2006/relationships/hyperlink" Target="http://www.youngrembrandts.com/sephx-az/view-classes-enroll.aspx" TargetMode="External"/><Relationship Id="rId33" Type="http://schemas.openxmlformats.org/officeDocument/2006/relationships/hyperlink" Target="mailto:mlaycordlearning@gmail.com" TargetMode="External"/><Relationship Id="rId38" Type="http://schemas.openxmlformats.org/officeDocument/2006/relationships/hyperlink" Target="https://archwaylincoln.configio.com/search?cid=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Kim</dc:creator>
  <cp:keywords/>
  <dc:description/>
  <cp:lastModifiedBy>Amy Zimmermann</cp:lastModifiedBy>
  <cp:revision>7</cp:revision>
  <cp:lastPrinted>2018-10-01T17:01:00Z</cp:lastPrinted>
  <dcterms:created xsi:type="dcterms:W3CDTF">2019-07-26T17:13:00Z</dcterms:created>
  <dcterms:modified xsi:type="dcterms:W3CDTF">2019-07-29T21:14:00Z</dcterms:modified>
</cp:coreProperties>
</file>